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85" w:rsidRPr="002518E4" w:rsidRDefault="00F83754" w:rsidP="003F6585">
      <w:pPr>
        <w:spacing w:line="360" w:lineRule="auto"/>
        <w:jc w:val="center"/>
        <w:rPr>
          <w:rFonts w:ascii="Times New Roman" w:hAnsi="Times New Roman" w:cs="Times New Roman"/>
          <w:b/>
          <w:sz w:val="28"/>
          <w:szCs w:val="20"/>
        </w:rPr>
      </w:pPr>
      <w:r w:rsidRPr="002518E4">
        <w:rPr>
          <w:rFonts w:ascii="Times New Roman" w:hAnsi="Times New Roman" w:cs="Times New Roman"/>
          <w:b/>
          <w:sz w:val="28"/>
          <w:szCs w:val="20"/>
        </w:rPr>
        <w:t>UNFCCC and the Kyoto Protocol: Key Legal Issues</w:t>
      </w:r>
    </w:p>
    <w:p w:rsidR="003F6585" w:rsidRDefault="003F6585" w:rsidP="003F6585">
      <w:pPr>
        <w:spacing w:line="360" w:lineRule="auto"/>
        <w:jc w:val="center"/>
        <w:rPr>
          <w:rFonts w:ascii="Times New Roman" w:hAnsi="Times New Roman" w:cs="Times New Roman"/>
          <w:sz w:val="28"/>
          <w:szCs w:val="28"/>
        </w:rPr>
      </w:pPr>
    </w:p>
    <w:p w:rsidR="003F6585" w:rsidRDefault="003F6585" w:rsidP="003F6585">
      <w:pPr>
        <w:spacing w:line="360" w:lineRule="auto"/>
        <w:jc w:val="center"/>
        <w:rPr>
          <w:rFonts w:ascii="Times New Roman" w:hAnsi="Times New Roman" w:cs="Times New Roman"/>
          <w:sz w:val="28"/>
          <w:szCs w:val="28"/>
        </w:rPr>
      </w:pPr>
    </w:p>
    <w:p w:rsidR="003F6585" w:rsidRDefault="003F6585" w:rsidP="003F6585">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3F6585" w:rsidRDefault="00F83754" w:rsidP="003F6585">
      <w:pPr>
        <w:jc w:val="center"/>
        <w:rPr>
          <w:rFonts w:ascii="Times New Roman" w:hAnsi="Times New Roman" w:cs="Times New Roman"/>
          <w:b/>
          <w:sz w:val="28"/>
          <w:szCs w:val="28"/>
        </w:rPr>
      </w:pPr>
      <w:r>
        <w:rPr>
          <w:rFonts w:ascii="Times New Roman" w:hAnsi="Times New Roman" w:cs="Times New Roman"/>
          <w:b/>
          <w:sz w:val="28"/>
          <w:szCs w:val="28"/>
        </w:rPr>
        <w:t>DEVESH KAPOOR</w:t>
      </w:r>
    </w:p>
    <w:p w:rsidR="003F6585" w:rsidRDefault="00F83754" w:rsidP="003F6585">
      <w:pPr>
        <w:jc w:val="center"/>
        <w:rPr>
          <w:rFonts w:ascii="Times New Roman" w:hAnsi="Times New Roman" w:cs="Times New Roman"/>
          <w:b/>
          <w:sz w:val="28"/>
          <w:szCs w:val="28"/>
        </w:rPr>
      </w:pPr>
      <w:r>
        <w:rPr>
          <w:rFonts w:ascii="Times New Roman" w:hAnsi="Times New Roman" w:cs="Times New Roman"/>
          <w:b/>
          <w:sz w:val="28"/>
          <w:szCs w:val="28"/>
        </w:rPr>
        <w:t>3</w:t>
      </w:r>
      <w:r w:rsidRPr="00F83754">
        <w:rPr>
          <w:rFonts w:ascii="Times New Roman" w:hAnsi="Times New Roman" w:cs="Times New Roman"/>
          <w:b/>
          <w:sz w:val="28"/>
          <w:szCs w:val="28"/>
          <w:vertAlign w:val="superscript"/>
        </w:rPr>
        <w:t>rd</w:t>
      </w:r>
      <w:r w:rsidR="003F6585">
        <w:rPr>
          <w:rFonts w:ascii="Times New Roman" w:hAnsi="Times New Roman" w:cs="Times New Roman"/>
          <w:b/>
          <w:sz w:val="28"/>
          <w:szCs w:val="28"/>
        </w:rPr>
        <w:t xml:space="preserve">Yr, BA, LL.B. </w:t>
      </w:r>
      <w:r>
        <w:rPr>
          <w:rFonts w:ascii="Times New Roman" w:hAnsi="Times New Roman" w:cs="Times New Roman"/>
          <w:b/>
          <w:sz w:val="28"/>
          <w:szCs w:val="28"/>
        </w:rPr>
        <w:t>(Hons.)</w:t>
      </w:r>
    </w:p>
    <w:p w:rsidR="003F6585" w:rsidRDefault="00F83754" w:rsidP="003F6585">
      <w:pPr>
        <w:jc w:val="center"/>
        <w:rPr>
          <w:rFonts w:ascii="Times New Roman" w:hAnsi="Times New Roman" w:cs="Times New Roman"/>
          <w:b/>
          <w:sz w:val="28"/>
          <w:szCs w:val="28"/>
        </w:rPr>
      </w:pPr>
      <w:r>
        <w:rPr>
          <w:rFonts w:ascii="Times New Roman" w:hAnsi="Times New Roman" w:cs="Times New Roman"/>
          <w:b/>
          <w:sz w:val="28"/>
          <w:szCs w:val="28"/>
        </w:rPr>
        <w:t>SYMBIOSIS LAW SCHOOL, PUNE</w:t>
      </w:r>
    </w:p>
    <w:p w:rsidR="003F6585" w:rsidRDefault="003F6585" w:rsidP="003F6585">
      <w:pPr>
        <w:jc w:val="center"/>
        <w:rPr>
          <w:rFonts w:ascii="Times New Roman" w:hAnsi="Times New Roman" w:cs="Times New Roman"/>
          <w:b/>
          <w:sz w:val="28"/>
          <w:szCs w:val="28"/>
        </w:rPr>
      </w:pPr>
      <w:r>
        <w:rPr>
          <w:rFonts w:ascii="Times New Roman" w:hAnsi="Times New Roman" w:cs="Times New Roman"/>
          <w:b/>
          <w:sz w:val="28"/>
          <w:szCs w:val="28"/>
        </w:rPr>
        <w:t xml:space="preserve">Mob.: - </w:t>
      </w:r>
      <w:r w:rsidR="00F83754">
        <w:rPr>
          <w:rFonts w:ascii="Times New Roman" w:hAnsi="Times New Roman" w:cs="Times New Roman"/>
          <w:b/>
          <w:sz w:val="28"/>
          <w:szCs w:val="28"/>
        </w:rPr>
        <w:t>9582468911</w:t>
      </w:r>
    </w:p>
    <w:p w:rsidR="003F6585" w:rsidRDefault="003F6585" w:rsidP="003F6585">
      <w:pPr>
        <w:jc w:val="center"/>
        <w:rPr>
          <w:rFonts w:ascii="Times New Roman" w:hAnsi="Times New Roman" w:cs="Times New Roman"/>
          <w:b/>
          <w:sz w:val="28"/>
          <w:szCs w:val="28"/>
        </w:rPr>
      </w:pPr>
      <w:r>
        <w:rPr>
          <w:rFonts w:ascii="Times New Roman" w:hAnsi="Times New Roman" w:cs="Times New Roman"/>
          <w:b/>
          <w:sz w:val="28"/>
          <w:szCs w:val="28"/>
        </w:rPr>
        <w:t xml:space="preserve">E-mail </w:t>
      </w:r>
      <w:r w:rsidR="00F83754">
        <w:rPr>
          <w:rFonts w:ascii="Times New Roman" w:hAnsi="Times New Roman" w:cs="Times New Roman"/>
          <w:b/>
          <w:sz w:val="28"/>
          <w:szCs w:val="28"/>
        </w:rPr>
        <w:t>17010125009@symlaw.ac.in</w:t>
      </w:r>
    </w:p>
    <w:p w:rsidR="003F6585" w:rsidRDefault="003F6585" w:rsidP="003F6585">
      <w:pPr>
        <w:spacing w:line="360" w:lineRule="auto"/>
        <w:jc w:val="center"/>
        <w:rPr>
          <w:rFonts w:ascii="Times New Roman" w:hAnsi="Times New Roman" w:cs="Times New Roman"/>
          <w:sz w:val="28"/>
          <w:szCs w:val="28"/>
        </w:rPr>
      </w:pPr>
    </w:p>
    <w:p w:rsidR="003F6585" w:rsidRDefault="003F6585" w:rsidP="003F6585">
      <w:pPr>
        <w:spacing w:line="360" w:lineRule="auto"/>
        <w:jc w:val="center"/>
        <w:rPr>
          <w:rFonts w:ascii="Times New Roman" w:hAnsi="Times New Roman" w:cs="Times New Roman"/>
          <w:sz w:val="28"/>
          <w:szCs w:val="28"/>
        </w:rPr>
      </w:pPr>
    </w:p>
    <w:p w:rsidR="003F6585" w:rsidRDefault="003F6585" w:rsidP="003F6585">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635" cy="1900555"/>
                    </a:xfrm>
                    <a:prstGeom prst="rect">
                      <a:avLst/>
                    </a:prstGeom>
                  </pic:spPr>
                </pic:pic>
              </a:graphicData>
            </a:graphic>
          </wp:anchor>
        </w:drawing>
      </w:r>
    </w:p>
    <w:p w:rsidR="003F6585" w:rsidRDefault="003F6585" w:rsidP="003F6585">
      <w:pPr>
        <w:spacing w:line="360" w:lineRule="auto"/>
        <w:jc w:val="center"/>
        <w:rPr>
          <w:rFonts w:ascii="Times New Roman" w:hAnsi="Times New Roman" w:cs="Times New Roman"/>
          <w:sz w:val="28"/>
          <w:szCs w:val="28"/>
        </w:rPr>
      </w:pPr>
    </w:p>
    <w:p w:rsidR="003F6585" w:rsidRDefault="003F6585" w:rsidP="003F6585">
      <w:pPr>
        <w:spacing w:line="360" w:lineRule="auto"/>
        <w:ind w:left="3420"/>
        <w:rPr>
          <w:rFonts w:ascii="Times New Roman" w:hAnsi="Times New Roman" w:cs="Times New Roman"/>
          <w:sz w:val="28"/>
          <w:szCs w:val="28"/>
        </w:rPr>
      </w:pPr>
    </w:p>
    <w:p w:rsidR="003F6585" w:rsidRDefault="003F6585" w:rsidP="003F6585">
      <w:pPr>
        <w:spacing w:line="360" w:lineRule="auto"/>
        <w:ind w:left="2250"/>
        <w:rPr>
          <w:rFonts w:ascii="Times New Roman" w:hAnsi="Times New Roman" w:cs="Times New Roman"/>
          <w:sz w:val="28"/>
          <w:szCs w:val="28"/>
        </w:rPr>
      </w:pPr>
    </w:p>
    <w:p w:rsidR="003F6585" w:rsidRDefault="00B25935" w:rsidP="003F6585">
      <w:pPr>
        <w:spacing w:line="360" w:lineRule="auto"/>
        <w:ind w:left="2250"/>
        <w:rPr>
          <w:rFonts w:ascii="Times New Roman" w:hAnsi="Times New Roman" w:cs="Times New Roman"/>
          <w:sz w:val="28"/>
          <w:szCs w:val="28"/>
        </w:rPr>
      </w:pPr>
      <w:r w:rsidRPr="00B25935">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Text Box 1" o:spid="_x0000_s1026" type="#_x0000_t202" style="position:absolute;left:0;text-align:left;margin-left:136pt;margin-top:33.45pt;width:180.3pt;height:33.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" stroked="f">
            <v:textbox style="mso-fit-shape-to-text:t">
              <w:txbxContent>
                <w:p w:rsidR="003F6585" w:rsidRPr="000D61B3" w:rsidRDefault="003F6585" w:rsidP="003F6585">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3F6585" w:rsidRDefault="003F6585" w:rsidP="003F6585">
      <w:pPr>
        <w:spacing w:line="360" w:lineRule="auto"/>
        <w:ind w:left="2250"/>
        <w:rPr>
          <w:rFonts w:ascii="Times New Roman" w:hAnsi="Times New Roman" w:cs="Times New Roman"/>
          <w:sz w:val="28"/>
          <w:szCs w:val="28"/>
        </w:rPr>
      </w:pPr>
    </w:p>
    <w:p w:rsidR="003F6585" w:rsidRDefault="003F6585" w:rsidP="003F6585">
      <w:pPr>
        <w:spacing w:line="360" w:lineRule="auto"/>
        <w:ind w:left="142"/>
        <w:jc w:val="center"/>
        <w:rPr>
          <w:rFonts w:ascii="Times New Roman" w:hAnsi="Times New Roman" w:cs="Times New Roman"/>
          <w:sz w:val="28"/>
          <w:szCs w:val="28"/>
        </w:rPr>
      </w:pPr>
    </w:p>
    <w:p w:rsidR="003F6585" w:rsidRDefault="003F6585" w:rsidP="003F6585">
      <w:pPr>
        <w:spacing w:line="360" w:lineRule="auto"/>
        <w:jc w:val="center"/>
        <w:rPr>
          <w:rFonts w:ascii="Times New Roman" w:hAnsi="Times New Roman" w:cs="Times New Roman"/>
          <w:b/>
          <w:sz w:val="28"/>
          <w:szCs w:val="28"/>
        </w:rPr>
      </w:pPr>
      <w:r w:rsidRPr="000D61B3">
        <w:rPr>
          <w:rFonts w:ascii="Times New Roman" w:hAnsi="Times New Roman" w:cs="Times New Roman"/>
          <w:b/>
          <w:sz w:val="28"/>
          <w:szCs w:val="28"/>
        </w:rPr>
        <w:t>May 15, 2020</w:t>
      </w:r>
    </w:p>
    <w:p w:rsidR="003F6585" w:rsidRDefault="003F6585" w:rsidP="007E2C34">
      <w:pPr>
        <w:spacing w:line="360" w:lineRule="auto"/>
        <w:jc w:val="both"/>
        <w:rPr>
          <w:rFonts w:ascii="Times New Roman" w:hAnsi="Times New Roman" w:cs="Times New Roman"/>
          <w:b/>
          <w:bCs/>
          <w:sz w:val="24"/>
          <w:szCs w:val="24"/>
        </w:rPr>
      </w:pPr>
    </w:p>
    <w:p w:rsidR="00A44312" w:rsidRPr="009634B7" w:rsidRDefault="00167231" w:rsidP="007E2C34">
      <w:pPr>
        <w:spacing w:line="360" w:lineRule="auto"/>
        <w:jc w:val="both"/>
        <w:rPr>
          <w:rFonts w:ascii="Times New Roman" w:hAnsi="Times New Roman" w:cs="Times New Roman"/>
          <w:b/>
          <w:bCs/>
          <w:sz w:val="28"/>
          <w:szCs w:val="28"/>
        </w:rPr>
      </w:pPr>
      <w:r w:rsidRPr="009634B7">
        <w:rPr>
          <w:rFonts w:ascii="Times New Roman" w:hAnsi="Times New Roman" w:cs="Times New Roman"/>
          <w:b/>
          <w:bCs/>
          <w:sz w:val="28"/>
          <w:szCs w:val="28"/>
        </w:rPr>
        <w:lastRenderedPageBreak/>
        <w:t>Abstract</w:t>
      </w:r>
    </w:p>
    <w:p w:rsidR="00A44312" w:rsidRPr="00167231" w:rsidRDefault="005D4B2A" w:rsidP="007E2C34">
      <w:pPr>
        <w:spacing w:line="360" w:lineRule="auto"/>
        <w:jc w:val="both"/>
        <w:rPr>
          <w:rFonts w:ascii="Times New Roman" w:hAnsi="Times New Roman" w:cs="Times New Roman"/>
          <w:sz w:val="24"/>
          <w:szCs w:val="24"/>
        </w:rPr>
      </w:pPr>
      <w:r w:rsidRPr="00167231">
        <w:rPr>
          <w:rFonts w:ascii="Times New Roman" w:hAnsi="Times New Roman" w:cs="Times New Roman"/>
          <w:sz w:val="24"/>
          <w:szCs w:val="24"/>
        </w:rPr>
        <w:t>United Nations Framework Convention on Climate Change (UNFCCC)</w:t>
      </w:r>
      <w:r w:rsidR="00A44312" w:rsidRPr="00167231">
        <w:rPr>
          <w:rFonts w:ascii="Times New Roman" w:hAnsi="Times New Roman" w:cs="Times New Roman"/>
          <w:sz w:val="24"/>
          <w:szCs w:val="24"/>
        </w:rPr>
        <w:t xml:space="preserve">is one of the most important organizations of the United nations and helms the fight against global warming. </w:t>
      </w:r>
      <w:r w:rsidRPr="00167231">
        <w:rPr>
          <w:rFonts w:ascii="Times New Roman" w:hAnsi="Times New Roman" w:cs="Times New Roman"/>
          <w:sz w:val="24"/>
          <w:szCs w:val="24"/>
        </w:rPr>
        <w:t xml:space="preserve">A closer look at the past of the concept of adaptation as applied in the UNFCCC process highlights the novel intention that the treaty should concentrate on reducing the source of climate change, rather than on acclimatizing to the changes. </w:t>
      </w:r>
      <w:r w:rsidR="00921F7F" w:rsidRPr="00167231">
        <w:rPr>
          <w:rFonts w:ascii="Times New Roman" w:hAnsi="Times New Roman" w:cs="Times New Roman"/>
          <w:sz w:val="24"/>
          <w:szCs w:val="24"/>
        </w:rPr>
        <w:t>The a</w:t>
      </w:r>
      <w:r w:rsidRPr="00167231">
        <w:rPr>
          <w:rFonts w:ascii="Times New Roman" w:hAnsi="Times New Roman" w:cs="Times New Roman"/>
          <w:sz w:val="24"/>
          <w:szCs w:val="24"/>
        </w:rPr>
        <w:t xml:space="preserve">daptive potential of the UNFCCC was considered to be an indicator of the degree to which societies could stand changes in climate, and was not understood as a policy objective. As a consequence of events that have unfurled since the inception of the UNFCCC, requirements and perceptions have changed. Today, there are </w:t>
      </w:r>
      <w:r w:rsidR="00A0395C" w:rsidRPr="00167231">
        <w:rPr>
          <w:rFonts w:ascii="Times New Roman" w:hAnsi="Times New Roman" w:cs="Times New Roman"/>
          <w:sz w:val="24"/>
          <w:szCs w:val="24"/>
        </w:rPr>
        <w:t>robust</w:t>
      </w:r>
      <w:r w:rsidRPr="00167231">
        <w:rPr>
          <w:rFonts w:ascii="Times New Roman" w:hAnsi="Times New Roman" w:cs="Times New Roman"/>
          <w:sz w:val="24"/>
          <w:szCs w:val="24"/>
        </w:rPr>
        <w:t xml:space="preserve"> grounds for having adaptation as a policy goal, but it must be </w:t>
      </w:r>
      <w:r w:rsidR="00A0395C" w:rsidRPr="00167231">
        <w:rPr>
          <w:rFonts w:ascii="Times New Roman" w:hAnsi="Times New Roman" w:cs="Times New Roman"/>
          <w:sz w:val="24"/>
          <w:szCs w:val="24"/>
        </w:rPr>
        <w:t>documented</w:t>
      </w:r>
      <w:r w:rsidRPr="00167231">
        <w:rPr>
          <w:rFonts w:ascii="Times New Roman" w:hAnsi="Times New Roman" w:cs="Times New Roman"/>
          <w:sz w:val="24"/>
          <w:szCs w:val="24"/>
        </w:rPr>
        <w:t xml:space="preserve"> that the UNFCCC, and its Kyoto Protocol in </w:t>
      </w:r>
      <w:r w:rsidR="00A0395C" w:rsidRPr="00167231">
        <w:rPr>
          <w:rFonts w:ascii="Times New Roman" w:hAnsi="Times New Roman" w:cs="Times New Roman"/>
          <w:sz w:val="24"/>
          <w:szCs w:val="24"/>
        </w:rPr>
        <w:t>specific</w:t>
      </w:r>
      <w:r w:rsidRPr="00167231">
        <w:rPr>
          <w:rFonts w:ascii="Times New Roman" w:hAnsi="Times New Roman" w:cs="Times New Roman"/>
          <w:sz w:val="24"/>
          <w:szCs w:val="24"/>
        </w:rPr>
        <w:t xml:space="preserve">, are first and foremost about abating greenhouse gas emissions. Thus, adaptation policy may find a more </w:t>
      </w:r>
      <w:r w:rsidR="00A0395C" w:rsidRPr="00167231">
        <w:rPr>
          <w:rFonts w:ascii="Times New Roman" w:hAnsi="Times New Roman" w:cs="Times New Roman"/>
          <w:sz w:val="24"/>
          <w:szCs w:val="24"/>
        </w:rPr>
        <w:t>suitable</w:t>
      </w:r>
      <w:r w:rsidRPr="00167231">
        <w:rPr>
          <w:rFonts w:ascii="Times New Roman" w:hAnsi="Times New Roman" w:cs="Times New Roman"/>
          <w:sz w:val="24"/>
          <w:szCs w:val="24"/>
        </w:rPr>
        <w:t xml:space="preserve"> home beyond the </w:t>
      </w:r>
      <w:r w:rsidR="00A0395C" w:rsidRPr="00167231">
        <w:rPr>
          <w:rFonts w:ascii="Times New Roman" w:hAnsi="Times New Roman" w:cs="Times New Roman"/>
          <w:sz w:val="24"/>
          <w:szCs w:val="24"/>
        </w:rPr>
        <w:t>current</w:t>
      </w:r>
      <w:r w:rsidRPr="00167231">
        <w:rPr>
          <w:rFonts w:ascii="Times New Roman" w:hAnsi="Times New Roman" w:cs="Times New Roman"/>
          <w:sz w:val="24"/>
          <w:szCs w:val="24"/>
        </w:rPr>
        <w:t xml:space="preserve"> climate change regime.</w:t>
      </w:r>
    </w:p>
    <w:p w:rsidR="00CB6E25" w:rsidRPr="009634B7" w:rsidRDefault="00CB6E25" w:rsidP="007E2C34">
      <w:pPr>
        <w:spacing w:line="360" w:lineRule="auto"/>
        <w:jc w:val="both"/>
        <w:rPr>
          <w:rFonts w:ascii="Times New Roman" w:hAnsi="Times New Roman" w:cs="Times New Roman"/>
          <w:b/>
          <w:bCs/>
          <w:sz w:val="28"/>
          <w:szCs w:val="28"/>
        </w:rPr>
      </w:pPr>
      <w:r w:rsidRPr="009634B7">
        <w:rPr>
          <w:rFonts w:ascii="Times New Roman" w:hAnsi="Times New Roman" w:cs="Times New Roman"/>
          <w:b/>
          <w:bCs/>
          <w:sz w:val="28"/>
          <w:szCs w:val="28"/>
        </w:rPr>
        <w:t>UNFCCC</w:t>
      </w:r>
    </w:p>
    <w:p w:rsidR="004E628A" w:rsidRDefault="00DF3253" w:rsidP="007E2C34">
      <w:pPr>
        <w:spacing w:line="360" w:lineRule="auto"/>
        <w:jc w:val="both"/>
        <w:rPr>
          <w:rFonts w:ascii="Times New Roman" w:hAnsi="Times New Roman" w:cs="Times New Roman"/>
          <w:sz w:val="24"/>
          <w:szCs w:val="24"/>
        </w:rPr>
      </w:pPr>
      <w:r w:rsidRPr="006D1C06">
        <w:rPr>
          <w:rFonts w:ascii="Times New Roman" w:hAnsi="Times New Roman" w:cs="Times New Roman"/>
          <w:sz w:val="24"/>
          <w:szCs w:val="24"/>
        </w:rPr>
        <w:t xml:space="preserve">United Nations Framework Convention on Climate Change (UNFCCC) is an internationally recognized treaty for environmental protection. </w:t>
      </w:r>
      <w:r w:rsidR="008546EC">
        <w:rPr>
          <w:rFonts w:ascii="Times New Roman" w:hAnsi="Times New Roman" w:cs="Times New Roman"/>
          <w:sz w:val="24"/>
          <w:szCs w:val="24"/>
        </w:rPr>
        <w:t xml:space="preserve">This started with the Intergovernmental Negotiating Committee (INC) of 1992 and since 1995, parties to the UNFCCC meet every year in the Conferences of the Parties (COP). </w:t>
      </w:r>
      <w:r w:rsidRPr="006D1C06">
        <w:rPr>
          <w:rFonts w:ascii="Times New Roman" w:hAnsi="Times New Roman" w:cs="Times New Roman"/>
          <w:sz w:val="24"/>
          <w:szCs w:val="24"/>
        </w:rPr>
        <w:t>It was adopted on May 9, 1992</w:t>
      </w:r>
      <w:r w:rsidR="00921F7F">
        <w:rPr>
          <w:rFonts w:ascii="Times New Roman" w:hAnsi="Times New Roman" w:cs="Times New Roman"/>
          <w:sz w:val="24"/>
          <w:szCs w:val="24"/>
        </w:rPr>
        <w:t>,</w:t>
      </w:r>
      <w:r w:rsidRPr="006D1C06">
        <w:rPr>
          <w:rFonts w:ascii="Times New Roman" w:hAnsi="Times New Roman" w:cs="Times New Roman"/>
          <w:sz w:val="24"/>
          <w:szCs w:val="24"/>
        </w:rPr>
        <w:t xml:space="preserve"> and was an integral part of the Earth Summit in Rio de Janeiro (1992)</w:t>
      </w:r>
      <w:r w:rsidR="0009361A">
        <w:rPr>
          <w:rFonts w:ascii="Times New Roman" w:hAnsi="Times New Roman" w:cs="Times New Roman"/>
          <w:sz w:val="24"/>
          <w:szCs w:val="24"/>
        </w:rPr>
        <w:t xml:space="preserve"> and was signed by 154 countries </w:t>
      </w:r>
      <w:r w:rsidR="0009361A" w:rsidRPr="0009361A">
        <w:rPr>
          <w:rFonts w:ascii="Times New Roman" w:hAnsi="Times New Roman" w:cs="Times New Roman"/>
          <w:sz w:val="24"/>
          <w:szCs w:val="24"/>
        </w:rPr>
        <w:t xml:space="preserve">to decrease barometrical centralizations of ozone harming substances with the objective of "forestalling perilous anthropogenic obstruction with Earth's atmosphere framework". This responsibility would require generous decreases in ozone harming </w:t>
      </w:r>
      <w:r w:rsidR="008546EC">
        <w:rPr>
          <w:rFonts w:ascii="Times New Roman" w:hAnsi="Times New Roman" w:cs="Times New Roman"/>
          <w:sz w:val="24"/>
          <w:szCs w:val="24"/>
        </w:rPr>
        <w:t>emissions</w:t>
      </w:r>
      <w:r w:rsidR="0009361A" w:rsidRPr="0009361A">
        <w:rPr>
          <w:rFonts w:ascii="Times New Roman" w:hAnsi="Times New Roman" w:cs="Times New Roman"/>
          <w:sz w:val="24"/>
          <w:szCs w:val="24"/>
        </w:rPr>
        <w:t>.</w:t>
      </w:r>
      <w:r w:rsidR="00347EEF">
        <w:rPr>
          <w:rStyle w:val="FootnoteReference"/>
          <w:rFonts w:ascii="Times New Roman" w:hAnsi="Times New Roman" w:cs="Times New Roman"/>
          <w:sz w:val="24"/>
          <w:szCs w:val="24"/>
        </w:rPr>
        <w:footnoteReference w:id="2"/>
      </w:r>
    </w:p>
    <w:p w:rsidR="00245109" w:rsidRDefault="00245109" w:rsidP="007E2C34">
      <w:pPr>
        <w:spacing w:line="360" w:lineRule="auto"/>
        <w:jc w:val="both"/>
        <w:rPr>
          <w:rFonts w:ascii="Times New Roman" w:hAnsi="Times New Roman" w:cs="Times New Roman"/>
          <w:sz w:val="24"/>
          <w:szCs w:val="24"/>
        </w:rPr>
      </w:pPr>
      <w:r w:rsidRPr="00245109">
        <w:rPr>
          <w:rFonts w:ascii="Times New Roman" w:hAnsi="Times New Roman" w:cs="Times New Roman"/>
          <w:sz w:val="24"/>
          <w:szCs w:val="24"/>
        </w:rPr>
        <w:t>The UNFCCC objective is to balance out ozone</w:t>
      </w:r>
      <w:r w:rsidR="00921F7F">
        <w:rPr>
          <w:rFonts w:ascii="Times New Roman" w:hAnsi="Times New Roman" w:cs="Times New Roman"/>
          <w:sz w:val="24"/>
          <w:szCs w:val="24"/>
        </w:rPr>
        <w:t>-</w:t>
      </w:r>
      <w:r w:rsidRPr="00245109">
        <w:rPr>
          <w:rFonts w:ascii="Times New Roman" w:hAnsi="Times New Roman" w:cs="Times New Roman"/>
          <w:sz w:val="24"/>
          <w:szCs w:val="24"/>
        </w:rPr>
        <w:t>depleting substance fixations in the air at a level that would forestall hazardous anthropogenic obstruction with the atmosphere framework. The system sets non-restricting cutoff points on ozone</w:t>
      </w:r>
      <w:r w:rsidR="00921F7F">
        <w:rPr>
          <w:rFonts w:ascii="Times New Roman" w:hAnsi="Times New Roman" w:cs="Times New Roman"/>
          <w:sz w:val="24"/>
          <w:szCs w:val="24"/>
        </w:rPr>
        <w:t>-</w:t>
      </w:r>
      <w:r w:rsidRPr="00245109">
        <w:rPr>
          <w:rFonts w:ascii="Times New Roman" w:hAnsi="Times New Roman" w:cs="Times New Roman"/>
          <w:sz w:val="24"/>
          <w:szCs w:val="24"/>
        </w:rPr>
        <w:t xml:space="preserve">depleting substance emanations for singular </w:t>
      </w:r>
      <w:r w:rsidRPr="00245109">
        <w:rPr>
          <w:rFonts w:ascii="Times New Roman" w:hAnsi="Times New Roman" w:cs="Times New Roman"/>
          <w:sz w:val="24"/>
          <w:szCs w:val="24"/>
        </w:rPr>
        <w:lastRenderedPageBreak/>
        <w:t>nations and contains no authorization components. Rather, the system plots how explicit global bargains might be haggled to indicate further activity towards the goal of the UNFCCC.</w:t>
      </w:r>
    </w:p>
    <w:p w:rsidR="00347EEF" w:rsidRDefault="00347EEF"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Parties to the Convention are expected to preserve the climate as per the “</w:t>
      </w:r>
      <w:r w:rsidRPr="00347EEF">
        <w:rPr>
          <w:rFonts w:ascii="Times New Roman" w:hAnsi="Times New Roman" w:cs="Times New Roman"/>
          <w:i/>
          <w:iCs/>
          <w:sz w:val="24"/>
          <w:szCs w:val="24"/>
        </w:rPr>
        <w:t>common but differentiated responsibilities and respective capabilities</w:t>
      </w:r>
      <w:r>
        <w:rPr>
          <w:rFonts w:ascii="Times New Roman" w:hAnsi="Times New Roman" w:cs="Times New Roman"/>
          <w:i/>
          <w:iCs/>
          <w:sz w:val="24"/>
          <w:szCs w:val="24"/>
        </w:rPr>
        <w:t>”</w:t>
      </w:r>
      <w:r>
        <w:rPr>
          <w:rFonts w:ascii="Times New Roman" w:hAnsi="Times New Roman" w:cs="Times New Roman"/>
          <w:sz w:val="24"/>
          <w:szCs w:val="24"/>
        </w:rPr>
        <w:t>.</w:t>
      </w:r>
      <w:r w:rsidR="00701282">
        <w:rPr>
          <w:rStyle w:val="FootnoteReference"/>
          <w:rFonts w:ascii="Times New Roman" w:hAnsi="Times New Roman" w:cs="Times New Roman"/>
          <w:sz w:val="24"/>
          <w:szCs w:val="24"/>
        </w:rPr>
        <w:footnoteReference w:id="3"/>
      </w:r>
    </w:p>
    <w:p w:rsidR="00B40F9E" w:rsidRDefault="00B40F9E" w:rsidP="007E2C34">
      <w:pPr>
        <w:spacing w:line="360" w:lineRule="auto"/>
        <w:jc w:val="both"/>
        <w:rPr>
          <w:rFonts w:ascii="Times New Roman" w:hAnsi="Times New Roman" w:cs="Times New Roman"/>
          <w:sz w:val="24"/>
          <w:szCs w:val="24"/>
        </w:rPr>
      </w:pPr>
      <w:r w:rsidRPr="00B40F9E">
        <w:rPr>
          <w:rFonts w:ascii="Times New Roman" w:hAnsi="Times New Roman" w:cs="Times New Roman"/>
          <w:sz w:val="24"/>
          <w:szCs w:val="24"/>
        </w:rPr>
        <w:t xml:space="preserve">The degree to which </w:t>
      </w:r>
      <w:r>
        <w:rPr>
          <w:rFonts w:ascii="Times New Roman" w:hAnsi="Times New Roman" w:cs="Times New Roman"/>
          <w:sz w:val="24"/>
          <w:szCs w:val="24"/>
        </w:rPr>
        <w:t>developing-</w:t>
      </w:r>
      <w:r w:rsidRPr="00B40F9E">
        <w:rPr>
          <w:rFonts w:ascii="Times New Roman" w:hAnsi="Times New Roman" w:cs="Times New Roman"/>
          <w:sz w:val="24"/>
          <w:szCs w:val="24"/>
        </w:rPr>
        <w:t xml:space="preserve">nation Parties will adequately execute their responsibilities under the Convention will rely upon the viable usage by </w:t>
      </w:r>
      <w:r>
        <w:rPr>
          <w:rFonts w:ascii="Times New Roman" w:hAnsi="Times New Roman" w:cs="Times New Roman"/>
          <w:sz w:val="24"/>
          <w:szCs w:val="24"/>
        </w:rPr>
        <w:t>developed</w:t>
      </w:r>
      <w:r w:rsidRPr="00B40F9E">
        <w:rPr>
          <w:rFonts w:ascii="Times New Roman" w:hAnsi="Times New Roman" w:cs="Times New Roman"/>
          <w:sz w:val="24"/>
          <w:szCs w:val="24"/>
        </w:rPr>
        <w:t xml:space="preserve"> nation Parties of their duties under the Convention identified with </w:t>
      </w:r>
      <w:r>
        <w:rPr>
          <w:rFonts w:ascii="Times New Roman" w:hAnsi="Times New Roman" w:cs="Times New Roman"/>
          <w:sz w:val="24"/>
          <w:szCs w:val="24"/>
        </w:rPr>
        <w:t>financial</w:t>
      </w:r>
      <w:r w:rsidRPr="00B40F9E">
        <w:rPr>
          <w:rFonts w:ascii="Times New Roman" w:hAnsi="Times New Roman" w:cs="Times New Roman"/>
          <w:sz w:val="24"/>
          <w:szCs w:val="24"/>
        </w:rPr>
        <w:t xml:space="preserve"> assets and </w:t>
      </w:r>
      <w:r>
        <w:rPr>
          <w:rFonts w:ascii="Times New Roman" w:hAnsi="Times New Roman" w:cs="Times New Roman"/>
          <w:sz w:val="24"/>
          <w:szCs w:val="24"/>
        </w:rPr>
        <w:t>transfer of technology</w:t>
      </w:r>
      <w:r w:rsidRPr="00B40F9E">
        <w:rPr>
          <w:rFonts w:ascii="Times New Roman" w:hAnsi="Times New Roman" w:cs="Times New Roman"/>
          <w:sz w:val="24"/>
          <w:szCs w:val="24"/>
        </w:rPr>
        <w:t xml:space="preserve"> and will consider that </w:t>
      </w:r>
      <w:r>
        <w:rPr>
          <w:rFonts w:ascii="Times New Roman" w:hAnsi="Times New Roman" w:cs="Times New Roman"/>
          <w:sz w:val="24"/>
          <w:szCs w:val="24"/>
        </w:rPr>
        <w:t>economic</w:t>
      </w:r>
      <w:r w:rsidRPr="00B40F9E">
        <w:rPr>
          <w:rFonts w:ascii="Times New Roman" w:hAnsi="Times New Roman" w:cs="Times New Roman"/>
          <w:sz w:val="24"/>
          <w:szCs w:val="24"/>
        </w:rPr>
        <w:t xml:space="preserve"> and social </w:t>
      </w:r>
      <w:r>
        <w:rPr>
          <w:rFonts w:ascii="Times New Roman" w:hAnsi="Times New Roman" w:cs="Times New Roman"/>
          <w:sz w:val="24"/>
          <w:szCs w:val="24"/>
        </w:rPr>
        <w:t>development</w:t>
      </w:r>
      <w:r w:rsidRPr="00B40F9E">
        <w:rPr>
          <w:rFonts w:ascii="Times New Roman" w:hAnsi="Times New Roman" w:cs="Times New Roman"/>
          <w:sz w:val="24"/>
          <w:szCs w:val="24"/>
        </w:rPr>
        <w:t xml:space="preserve"> and </w:t>
      </w:r>
      <w:r>
        <w:rPr>
          <w:rFonts w:ascii="Times New Roman" w:hAnsi="Times New Roman" w:cs="Times New Roman"/>
          <w:sz w:val="24"/>
          <w:szCs w:val="24"/>
        </w:rPr>
        <w:t>povertyreduction</w:t>
      </w:r>
      <w:r w:rsidRPr="00B40F9E">
        <w:rPr>
          <w:rFonts w:ascii="Times New Roman" w:hAnsi="Times New Roman" w:cs="Times New Roman"/>
          <w:sz w:val="24"/>
          <w:szCs w:val="24"/>
        </w:rPr>
        <w:t xml:space="preserve"> are the first and superseding </w:t>
      </w:r>
      <w:r>
        <w:rPr>
          <w:rFonts w:ascii="Times New Roman" w:hAnsi="Times New Roman" w:cs="Times New Roman"/>
          <w:sz w:val="24"/>
          <w:szCs w:val="24"/>
        </w:rPr>
        <w:t>priorities</w:t>
      </w:r>
      <w:r w:rsidRPr="00B40F9E">
        <w:rPr>
          <w:rFonts w:ascii="Times New Roman" w:hAnsi="Times New Roman" w:cs="Times New Roman"/>
          <w:sz w:val="24"/>
          <w:szCs w:val="24"/>
        </w:rPr>
        <w:t xml:space="preserve"> of the </w:t>
      </w:r>
      <w:r>
        <w:rPr>
          <w:rFonts w:ascii="Times New Roman" w:hAnsi="Times New Roman" w:cs="Times New Roman"/>
          <w:sz w:val="24"/>
          <w:szCs w:val="24"/>
        </w:rPr>
        <w:t>developing-</w:t>
      </w:r>
      <w:r w:rsidRPr="00B40F9E">
        <w:rPr>
          <w:rFonts w:ascii="Times New Roman" w:hAnsi="Times New Roman" w:cs="Times New Roman"/>
          <w:sz w:val="24"/>
          <w:szCs w:val="24"/>
        </w:rPr>
        <w:t>nation Parties.</w:t>
      </w:r>
    </w:p>
    <w:p w:rsidR="00B03C14" w:rsidRDefault="00F45830"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UNFCCC is extended by the Kyoto Protocol 1997 that </w:t>
      </w:r>
      <w:r w:rsidRPr="00F45830">
        <w:rPr>
          <w:rFonts w:ascii="Times New Roman" w:hAnsi="Times New Roman" w:cs="Times New Roman"/>
          <w:sz w:val="24"/>
          <w:szCs w:val="24"/>
        </w:rPr>
        <w:t>commits state parties to decrease greenhouse gas emissions, based on the scientific harmony that (part one) global warming is occurring and (part two) it is extremely likely that human-made CO2 emissions have principally triggered it.</w:t>
      </w:r>
      <w:r w:rsidR="00B03C14">
        <w:rPr>
          <w:rFonts w:ascii="Times New Roman" w:hAnsi="Times New Roman" w:cs="Times New Roman"/>
          <w:sz w:val="24"/>
          <w:szCs w:val="24"/>
        </w:rPr>
        <w:t xml:space="preserve"> The </w:t>
      </w:r>
      <w:r w:rsidR="00B03C14" w:rsidRPr="00B03C14">
        <w:rPr>
          <w:rFonts w:ascii="Times New Roman" w:hAnsi="Times New Roman" w:cs="Times New Roman"/>
          <w:sz w:val="24"/>
          <w:szCs w:val="24"/>
        </w:rPr>
        <w:t xml:space="preserve">objective of the </w:t>
      </w:r>
      <w:r w:rsidR="00B03C14">
        <w:rPr>
          <w:rFonts w:ascii="Times New Roman" w:hAnsi="Times New Roman" w:cs="Times New Roman"/>
          <w:sz w:val="24"/>
          <w:szCs w:val="24"/>
        </w:rPr>
        <w:t>Kyoto Protocol was</w:t>
      </w:r>
      <w:r w:rsidR="00B03C14" w:rsidRPr="00B03C14">
        <w:rPr>
          <w:rFonts w:ascii="Times New Roman" w:hAnsi="Times New Roman" w:cs="Times New Roman"/>
          <w:sz w:val="24"/>
          <w:szCs w:val="24"/>
        </w:rPr>
        <w:t xml:space="preserve"> to </w:t>
      </w:r>
      <w:r w:rsidR="00B03C14">
        <w:rPr>
          <w:rFonts w:ascii="Times New Roman" w:hAnsi="Times New Roman" w:cs="Times New Roman"/>
          <w:sz w:val="24"/>
          <w:szCs w:val="24"/>
        </w:rPr>
        <w:t>decrease</w:t>
      </w:r>
      <w:r w:rsidR="00B03C14" w:rsidRPr="00B03C14">
        <w:rPr>
          <w:rFonts w:ascii="Times New Roman" w:hAnsi="Times New Roman" w:cs="Times New Roman"/>
          <w:sz w:val="24"/>
          <w:szCs w:val="24"/>
        </w:rPr>
        <w:t xml:space="preserve"> the beginning of global warming by dropping greenhouse gas concentrations in the atmosphere to a level that would avert unsafe anthropogenic intrusion with the climate system.</w:t>
      </w:r>
      <w:r w:rsidR="00B03C14">
        <w:rPr>
          <w:rStyle w:val="FootnoteReference"/>
          <w:rFonts w:ascii="Times New Roman" w:hAnsi="Times New Roman" w:cs="Times New Roman"/>
          <w:sz w:val="24"/>
          <w:szCs w:val="24"/>
        </w:rPr>
        <w:footnoteReference w:id="4"/>
      </w:r>
      <w:r w:rsidR="00B03C14" w:rsidRPr="00B03C14">
        <w:rPr>
          <w:rFonts w:ascii="Times New Roman" w:hAnsi="Times New Roman" w:cs="Times New Roman"/>
          <w:sz w:val="24"/>
          <w:szCs w:val="24"/>
        </w:rPr>
        <w:t xml:space="preserve"> The Kyoto Protocol applies to the </w:t>
      </w:r>
      <w:r w:rsidR="00B03C14">
        <w:rPr>
          <w:rFonts w:ascii="Times New Roman" w:hAnsi="Times New Roman" w:cs="Times New Roman"/>
          <w:sz w:val="24"/>
          <w:szCs w:val="24"/>
        </w:rPr>
        <w:t xml:space="preserve">6 </w:t>
      </w:r>
      <w:r w:rsidR="00B03C14" w:rsidRPr="00B03C14">
        <w:rPr>
          <w:rFonts w:ascii="Times New Roman" w:hAnsi="Times New Roman" w:cs="Times New Roman"/>
          <w:sz w:val="24"/>
          <w:szCs w:val="24"/>
        </w:rPr>
        <w:t>greenhouse gase</w:t>
      </w:r>
      <w:r w:rsidR="00B03C14">
        <w:rPr>
          <w:rFonts w:ascii="Times New Roman" w:hAnsi="Times New Roman" w:cs="Times New Roman"/>
          <w:sz w:val="24"/>
          <w:szCs w:val="24"/>
        </w:rPr>
        <w:t xml:space="preserve">s </w:t>
      </w:r>
      <w:r w:rsidR="00B03C14">
        <w:rPr>
          <w:rStyle w:val="FootnoteReference"/>
          <w:rFonts w:ascii="Times New Roman" w:hAnsi="Times New Roman" w:cs="Times New Roman"/>
          <w:sz w:val="24"/>
          <w:szCs w:val="24"/>
        </w:rPr>
        <w:footnoteReference w:id="5"/>
      </w:r>
      <w:r w:rsidR="00B03C14">
        <w:rPr>
          <w:rFonts w:ascii="Times New Roman" w:hAnsi="Times New Roman" w:cs="Times New Roman"/>
          <w:sz w:val="24"/>
          <w:szCs w:val="24"/>
        </w:rPr>
        <w:t xml:space="preserve">: </w:t>
      </w:r>
    </w:p>
    <w:p w:rsidR="00B03C14"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Carbon dioxide (CO</w:t>
      </w:r>
      <w:r>
        <w:rPr>
          <w:rFonts w:ascii="Times New Roman" w:hAnsi="Times New Roman" w:cs="Times New Roman"/>
          <w:sz w:val="24"/>
          <w:szCs w:val="24"/>
          <w:vertAlign w:val="subscript"/>
        </w:rPr>
        <w:t>2</w:t>
      </w:r>
      <w:r w:rsidRPr="00B03C14">
        <w:rPr>
          <w:rFonts w:ascii="Times New Roman" w:hAnsi="Times New Roman" w:cs="Times New Roman"/>
          <w:sz w:val="24"/>
          <w:szCs w:val="24"/>
        </w:rPr>
        <w:t>)</w:t>
      </w:r>
    </w:p>
    <w:p w:rsidR="00B03C14"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Methane (CH</w:t>
      </w:r>
      <w:r>
        <w:rPr>
          <w:rFonts w:ascii="Times New Roman" w:hAnsi="Times New Roman" w:cs="Times New Roman"/>
          <w:sz w:val="24"/>
          <w:szCs w:val="24"/>
          <w:vertAlign w:val="subscript"/>
        </w:rPr>
        <w:t>4</w:t>
      </w:r>
      <w:r>
        <w:rPr>
          <w:rFonts w:ascii="Times New Roman" w:hAnsi="Times New Roman" w:cs="Times New Roman"/>
          <w:sz w:val="24"/>
          <w:szCs w:val="24"/>
        </w:rPr>
        <w:t>)</w:t>
      </w:r>
    </w:p>
    <w:p w:rsidR="00B03C14"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Nitrous oxide (</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sidRPr="00B03C14">
        <w:rPr>
          <w:rFonts w:ascii="Times New Roman" w:hAnsi="Times New Roman" w:cs="Times New Roman"/>
          <w:sz w:val="24"/>
          <w:szCs w:val="24"/>
        </w:rPr>
        <w:t>)</w:t>
      </w:r>
    </w:p>
    <w:p w:rsidR="00B03C14"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Hydrofluorocarbons (HFCs)</w:t>
      </w:r>
    </w:p>
    <w:p w:rsidR="00B03C14"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Perfluorocarbons (PFCs)</w:t>
      </w:r>
    </w:p>
    <w:p w:rsidR="00F45830" w:rsidRDefault="00B03C14" w:rsidP="007E2C34">
      <w:pPr>
        <w:pStyle w:val="ListParagraph"/>
        <w:numPr>
          <w:ilvl w:val="0"/>
          <w:numId w:val="1"/>
        </w:numPr>
        <w:spacing w:line="360" w:lineRule="auto"/>
        <w:jc w:val="both"/>
        <w:rPr>
          <w:rFonts w:ascii="Times New Roman" w:hAnsi="Times New Roman" w:cs="Times New Roman"/>
          <w:sz w:val="24"/>
          <w:szCs w:val="24"/>
        </w:rPr>
      </w:pPr>
      <w:r w:rsidRPr="00B03C14">
        <w:rPr>
          <w:rFonts w:ascii="Times New Roman" w:hAnsi="Times New Roman" w:cs="Times New Roman"/>
          <w:sz w:val="24"/>
          <w:szCs w:val="24"/>
        </w:rPr>
        <w:t>Sulphur hexafluoride (SF</w:t>
      </w:r>
      <w:r>
        <w:rPr>
          <w:rFonts w:ascii="Times New Roman" w:hAnsi="Times New Roman" w:cs="Times New Roman"/>
          <w:sz w:val="24"/>
          <w:szCs w:val="24"/>
          <w:vertAlign w:val="subscript"/>
        </w:rPr>
        <w:t>6</w:t>
      </w:r>
      <w:r w:rsidRPr="00B03C14">
        <w:rPr>
          <w:rFonts w:ascii="Times New Roman" w:hAnsi="Times New Roman" w:cs="Times New Roman"/>
          <w:sz w:val="24"/>
          <w:szCs w:val="24"/>
        </w:rPr>
        <w:t>)</w:t>
      </w:r>
    </w:p>
    <w:p w:rsidR="00CB6E25" w:rsidRPr="009634B7" w:rsidRDefault="00167231" w:rsidP="007E2C34">
      <w:pPr>
        <w:spacing w:line="360" w:lineRule="auto"/>
        <w:jc w:val="both"/>
        <w:rPr>
          <w:rFonts w:ascii="Times New Roman" w:hAnsi="Times New Roman" w:cs="Times New Roman"/>
          <w:b/>
          <w:bCs/>
          <w:sz w:val="28"/>
          <w:szCs w:val="28"/>
        </w:rPr>
      </w:pPr>
      <w:r w:rsidRPr="009634B7">
        <w:rPr>
          <w:rFonts w:ascii="Times New Roman" w:hAnsi="Times New Roman" w:cs="Times New Roman"/>
          <w:b/>
          <w:bCs/>
          <w:sz w:val="28"/>
          <w:szCs w:val="28"/>
        </w:rPr>
        <w:t>Kyoto Protocol</w:t>
      </w:r>
    </w:p>
    <w:p w:rsidR="00C725ED" w:rsidRDefault="00C725ED"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The Kyoto Protocol, like the UNFCCC</w:t>
      </w:r>
      <w:r w:rsidR="00921F7F">
        <w:rPr>
          <w:rFonts w:ascii="Times New Roman" w:hAnsi="Times New Roman" w:cs="Times New Roman"/>
          <w:sz w:val="24"/>
          <w:szCs w:val="24"/>
        </w:rPr>
        <w:t>,</w:t>
      </w:r>
      <w:r>
        <w:rPr>
          <w:rFonts w:ascii="Times New Roman" w:hAnsi="Times New Roman" w:cs="Times New Roman"/>
          <w:sz w:val="24"/>
          <w:szCs w:val="24"/>
        </w:rPr>
        <w:t xml:space="preserve"> is based on the same common but differentiated </w:t>
      </w:r>
      <w:r w:rsidR="003A3C88">
        <w:rPr>
          <w:rFonts w:ascii="Times New Roman" w:hAnsi="Times New Roman" w:cs="Times New Roman"/>
          <w:sz w:val="24"/>
          <w:szCs w:val="24"/>
        </w:rPr>
        <w:t>responsibilities</w:t>
      </w:r>
      <w:r>
        <w:rPr>
          <w:rFonts w:ascii="Times New Roman" w:hAnsi="Times New Roman" w:cs="Times New Roman"/>
          <w:sz w:val="24"/>
          <w:szCs w:val="24"/>
        </w:rPr>
        <w:t xml:space="preserve">. This concept is extremely important to exist. We can understand this with a </w:t>
      </w:r>
      <w:r>
        <w:rPr>
          <w:rFonts w:ascii="Times New Roman" w:hAnsi="Times New Roman" w:cs="Times New Roman"/>
          <w:sz w:val="24"/>
          <w:szCs w:val="24"/>
        </w:rPr>
        <w:lastRenderedPageBreak/>
        <w:t>simple case study.</w:t>
      </w:r>
      <w:r w:rsidR="003A3C88">
        <w:rPr>
          <w:rFonts w:ascii="Times New Roman" w:hAnsi="Times New Roman" w:cs="Times New Roman"/>
          <w:sz w:val="24"/>
          <w:szCs w:val="24"/>
        </w:rPr>
        <w:t xml:space="preserve"> Take the United Kingdom and India. </w:t>
      </w:r>
      <w:r w:rsidR="002230B1">
        <w:rPr>
          <w:rFonts w:ascii="Times New Roman" w:hAnsi="Times New Roman" w:cs="Times New Roman"/>
          <w:sz w:val="24"/>
          <w:szCs w:val="24"/>
        </w:rPr>
        <w:t xml:space="preserve">In simple words, </w:t>
      </w:r>
      <w:r w:rsidR="00921F7F">
        <w:rPr>
          <w:rFonts w:ascii="Times New Roman" w:hAnsi="Times New Roman" w:cs="Times New Roman"/>
          <w:sz w:val="24"/>
          <w:szCs w:val="24"/>
        </w:rPr>
        <w:t xml:space="preserve">the </w:t>
      </w:r>
      <w:r w:rsidR="003A3C88">
        <w:rPr>
          <w:rFonts w:ascii="Times New Roman" w:hAnsi="Times New Roman" w:cs="Times New Roman"/>
          <w:sz w:val="24"/>
          <w:szCs w:val="24"/>
        </w:rPr>
        <w:t>United Kingdom was undergoing their developmental stage a long time ago, during which period, there w</w:t>
      </w:r>
      <w:r w:rsidR="00921F7F">
        <w:rPr>
          <w:rFonts w:ascii="Times New Roman" w:hAnsi="Times New Roman" w:cs="Times New Roman"/>
          <w:sz w:val="24"/>
          <w:szCs w:val="24"/>
        </w:rPr>
        <w:t>as</w:t>
      </w:r>
      <w:r w:rsidR="003A3C88">
        <w:rPr>
          <w:rFonts w:ascii="Times New Roman" w:hAnsi="Times New Roman" w:cs="Times New Roman"/>
          <w:sz w:val="24"/>
          <w:szCs w:val="24"/>
        </w:rPr>
        <w:t xml:space="preserve"> no such environment related limits of development like what the Kyoto Protocol puts up. So, </w:t>
      </w:r>
      <w:r w:rsidR="00921F7F">
        <w:rPr>
          <w:rFonts w:ascii="Times New Roman" w:hAnsi="Times New Roman" w:cs="Times New Roman"/>
          <w:sz w:val="24"/>
          <w:szCs w:val="24"/>
        </w:rPr>
        <w:t xml:space="preserve">the </w:t>
      </w:r>
      <w:r w:rsidR="003A3C88">
        <w:rPr>
          <w:rFonts w:ascii="Times New Roman" w:hAnsi="Times New Roman" w:cs="Times New Roman"/>
          <w:sz w:val="24"/>
          <w:szCs w:val="24"/>
        </w:rPr>
        <w:t xml:space="preserve">UK was allowed to use or rather abuse this situation to develop at a faster rate. </w:t>
      </w:r>
      <w:r w:rsidR="001C7EC6">
        <w:rPr>
          <w:rFonts w:ascii="Times New Roman" w:hAnsi="Times New Roman" w:cs="Times New Roman"/>
          <w:sz w:val="24"/>
          <w:szCs w:val="24"/>
        </w:rPr>
        <w:t>Now, they have enough resources and technology that they can switch to environment</w:t>
      </w:r>
      <w:r w:rsidR="00921F7F">
        <w:rPr>
          <w:rFonts w:ascii="Times New Roman" w:hAnsi="Times New Roman" w:cs="Times New Roman"/>
          <w:sz w:val="24"/>
          <w:szCs w:val="24"/>
        </w:rPr>
        <w:t>-</w:t>
      </w:r>
      <w:r w:rsidR="001C7EC6">
        <w:rPr>
          <w:rFonts w:ascii="Times New Roman" w:hAnsi="Times New Roman" w:cs="Times New Roman"/>
          <w:sz w:val="24"/>
          <w:szCs w:val="24"/>
        </w:rPr>
        <w:t xml:space="preserve">friendly ways, owing to their developed status. But India is going through their development stage right now and therefore it becomes unfair to ask them to follow the same environmental limits as </w:t>
      </w:r>
      <w:r w:rsidR="00921F7F">
        <w:rPr>
          <w:rFonts w:ascii="Times New Roman" w:hAnsi="Times New Roman" w:cs="Times New Roman"/>
          <w:sz w:val="24"/>
          <w:szCs w:val="24"/>
        </w:rPr>
        <w:t xml:space="preserve">the </w:t>
      </w:r>
      <w:r w:rsidR="001C7EC6">
        <w:rPr>
          <w:rFonts w:ascii="Times New Roman" w:hAnsi="Times New Roman" w:cs="Times New Roman"/>
          <w:sz w:val="24"/>
          <w:szCs w:val="24"/>
        </w:rPr>
        <w:t xml:space="preserve">UK as UK were not asked to do so during their developing stage and UK is currently more capable of doing so than India as they are already developed. </w:t>
      </w:r>
    </w:p>
    <w:p w:rsidR="001C7EC6" w:rsidRDefault="001C7EC6"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The Kyoto Protocol, therefore,</w:t>
      </w:r>
      <w:r w:rsidRPr="001C7EC6">
        <w:rPr>
          <w:rFonts w:ascii="Times New Roman" w:hAnsi="Times New Roman" w:cs="Times New Roman"/>
          <w:sz w:val="24"/>
          <w:szCs w:val="24"/>
        </w:rPr>
        <w:t xml:space="preserve"> recognizes that nations have various capacities in fighting environmental change, inferable from </w:t>
      </w:r>
      <w:r w:rsidR="00921F7F">
        <w:rPr>
          <w:rFonts w:ascii="Times New Roman" w:hAnsi="Times New Roman" w:cs="Times New Roman"/>
          <w:sz w:val="24"/>
          <w:szCs w:val="24"/>
        </w:rPr>
        <w:t xml:space="preserve">the </w:t>
      </w:r>
      <w:r w:rsidRPr="001C7EC6">
        <w:rPr>
          <w:rFonts w:ascii="Times New Roman" w:hAnsi="Times New Roman" w:cs="Times New Roman"/>
          <w:sz w:val="24"/>
          <w:szCs w:val="24"/>
        </w:rPr>
        <w:t xml:space="preserve">financial turn of events, and in this way puts the commitment to decrease current outflows on </w:t>
      </w:r>
      <w:r w:rsidR="002230B1">
        <w:rPr>
          <w:rFonts w:ascii="Times New Roman" w:hAnsi="Times New Roman" w:cs="Times New Roman"/>
          <w:sz w:val="24"/>
          <w:szCs w:val="24"/>
        </w:rPr>
        <w:t>developed</w:t>
      </w:r>
      <w:r w:rsidRPr="001C7EC6">
        <w:rPr>
          <w:rFonts w:ascii="Times New Roman" w:hAnsi="Times New Roman" w:cs="Times New Roman"/>
          <w:sz w:val="24"/>
          <w:szCs w:val="24"/>
        </w:rPr>
        <w:t xml:space="preserve"> nations on the premise that they are truly answerable for the present degrees of greenhouse gases in the climate. The Protocol's </w:t>
      </w:r>
      <w:r w:rsidR="00206890">
        <w:rPr>
          <w:rFonts w:ascii="Times New Roman" w:hAnsi="Times New Roman" w:cs="Times New Roman"/>
          <w:sz w:val="24"/>
          <w:szCs w:val="24"/>
        </w:rPr>
        <w:t>primary commitment</w:t>
      </w:r>
      <w:r w:rsidRPr="001C7EC6">
        <w:rPr>
          <w:rFonts w:ascii="Times New Roman" w:hAnsi="Times New Roman" w:cs="Times New Roman"/>
          <w:sz w:val="24"/>
          <w:szCs w:val="24"/>
        </w:rPr>
        <w:t xml:space="preserve"> began in 2008 and finished in 2012. Each of the 36 nations that took part in the primary </w:t>
      </w:r>
      <w:r w:rsidR="00206890">
        <w:rPr>
          <w:rFonts w:ascii="Times New Roman" w:hAnsi="Times New Roman" w:cs="Times New Roman"/>
          <w:sz w:val="24"/>
          <w:szCs w:val="24"/>
        </w:rPr>
        <w:t>commitment period</w:t>
      </w:r>
      <w:r w:rsidRPr="001C7EC6">
        <w:rPr>
          <w:rFonts w:ascii="Times New Roman" w:hAnsi="Times New Roman" w:cs="Times New Roman"/>
          <w:sz w:val="24"/>
          <w:szCs w:val="24"/>
        </w:rPr>
        <w:t xml:space="preserve"> followed the Protocol. Be that as it may, nine nations needed to fall back on the adaptability systems by financing outflow decreases in different nations </w:t>
      </w:r>
      <w:r w:rsidR="00921F7F">
        <w:rPr>
          <w:rFonts w:ascii="Times New Roman" w:hAnsi="Times New Roman" w:cs="Times New Roman"/>
          <w:sz w:val="24"/>
          <w:szCs w:val="24"/>
        </w:rPr>
        <w:t>because</w:t>
      </w:r>
      <w:r w:rsidRPr="001C7EC6">
        <w:rPr>
          <w:rFonts w:ascii="Times New Roman" w:hAnsi="Times New Roman" w:cs="Times New Roman"/>
          <w:sz w:val="24"/>
          <w:szCs w:val="24"/>
        </w:rPr>
        <w:t xml:space="preserve"> their national </w:t>
      </w:r>
      <w:r w:rsidR="00D67A1A">
        <w:rPr>
          <w:rFonts w:ascii="Times New Roman" w:hAnsi="Times New Roman" w:cs="Times New Roman"/>
          <w:sz w:val="24"/>
          <w:szCs w:val="24"/>
        </w:rPr>
        <w:t>emissions</w:t>
      </w:r>
      <w:r w:rsidRPr="001C7EC6">
        <w:rPr>
          <w:rFonts w:ascii="Times New Roman" w:hAnsi="Times New Roman" w:cs="Times New Roman"/>
          <w:sz w:val="24"/>
          <w:szCs w:val="24"/>
        </w:rPr>
        <w:t xml:space="preserve"> were </w:t>
      </w:r>
      <w:r w:rsidR="00D67A1A">
        <w:rPr>
          <w:rFonts w:ascii="Times New Roman" w:hAnsi="Times New Roman" w:cs="Times New Roman"/>
          <w:sz w:val="24"/>
          <w:szCs w:val="24"/>
        </w:rPr>
        <w:t>more than their targeted reduction</w:t>
      </w:r>
      <w:r w:rsidR="00D67A1A" w:rsidRPr="001C7EC6">
        <w:rPr>
          <w:rFonts w:ascii="Times New Roman" w:hAnsi="Times New Roman" w:cs="Times New Roman"/>
          <w:sz w:val="24"/>
          <w:szCs w:val="24"/>
        </w:rPr>
        <w:t xml:space="preserve"> than</w:t>
      </w:r>
      <w:r w:rsidRPr="001C7EC6">
        <w:rPr>
          <w:rFonts w:ascii="Times New Roman" w:hAnsi="Times New Roman" w:cs="Times New Roman"/>
          <w:sz w:val="24"/>
          <w:szCs w:val="24"/>
        </w:rPr>
        <w:t xml:space="preserve"> their objectives.</w:t>
      </w:r>
      <w:r w:rsidR="00393845" w:rsidRPr="00393845">
        <w:rPr>
          <w:rFonts w:ascii="Times New Roman" w:hAnsi="Times New Roman" w:cs="Times New Roman"/>
          <w:sz w:val="24"/>
          <w:szCs w:val="24"/>
        </w:rPr>
        <w:t xml:space="preserve">A second commitment period was </w:t>
      </w:r>
      <w:r w:rsidR="00393845">
        <w:rPr>
          <w:rFonts w:ascii="Times New Roman" w:hAnsi="Times New Roman" w:cs="Times New Roman"/>
          <w:sz w:val="24"/>
          <w:szCs w:val="24"/>
        </w:rPr>
        <w:t>started</w:t>
      </w:r>
      <w:r w:rsidR="00393845" w:rsidRPr="00393845">
        <w:rPr>
          <w:rFonts w:ascii="Times New Roman" w:hAnsi="Times New Roman" w:cs="Times New Roman"/>
          <w:sz w:val="24"/>
          <w:szCs w:val="24"/>
        </w:rPr>
        <w:t xml:space="preserve"> in 2012, known as the Doha Amendment to the Kyoto Protocol, in which 37 nations have </w:t>
      </w:r>
      <w:r w:rsidR="00393845">
        <w:rPr>
          <w:rFonts w:ascii="Times New Roman" w:hAnsi="Times New Roman" w:cs="Times New Roman"/>
          <w:sz w:val="24"/>
          <w:szCs w:val="24"/>
        </w:rPr>
        <w:t>mandatory</w:t>
      </w:r>
      <w:r w:rsidR="00393845" w:rsidRPr="00393845">
        <w:rPr>
          <w:rFonts w:ascii="Times New Roman" w:hAnsi="Times New Roman" w:cs="Times New Roman"/>
          <w:sz w:val="24"/>
          <w:szCs w:val="24"/>
        </w:rPr>
        <w:t xml:space="preserve"> targets: Australia, the European Union (and its </w:t>
      </w:r>
      <w:r w:rsidR="002F2AC1" w:rsidRPr="00393845">
        <w:rPr>
          <w:rFonts w:ascii="Times New Roman" w:hAnsi="Times New Roman" w:cs="Times New Roman"/>
          <w:sz w:val="24"/>
          <w:szCs w:val="24"/>
        </w:rPr>
        <w:t>28-part</w:t>
      </w:r>
      <w:r w:rsidR="00393845" w:rsidRPr="00393845">
        <w:rPr>
          <w:rFonts w:ascii="Times New Roman" w:hAnsi="Times New Roman" w:cs="Times New Roman"/>
          <w:sz w:val="24"/>
          <w:szCs w:val="24"/>
        </w:rPr>
        <w:t xml:space="preserve"> states), Belarus, Iceland, Kazakhstan, Liechtenstein, Norway, Switzerland, and Ukraine. Belarus, Kazakhstan, and Ukraine have expressed that they may pull back from the Kyoto Protocol or not </w:t>
      </w:r>
      <w:r w:rsidR="002F2AC1">
        <w:rPr>
          <w:rFonts w:ascii="Times New Roman" w:hAnsi="Times New Roman" w:cs="Times New Roman"/>
          <w:sz w:val="24"/>
          <w:szCs w:val="24"/>
        </w:rPr>
        <w:t>treat</w:t>
      </w:r>
      <w:r w:rsidR="00393845" w:rsidRPr="00393845">
        <w:rPr>
          <w:rFonts w:ascii="Times New Roman" w:hAnsi="Times New Roman" w:cs="Times New Roman"/>
          <w:sz w:val="24"/>
          <w:szCs w:val="24"/>
        </w:rPr>
        <w:t xml:space="preserve"> the Amendment with second</w:t>
      </w:r>
      <w:r w:rsidR="00921F7F">
        <w:rPr>
          <w:rFonts w:ascii="Times New Roman" w:hAnsi="Times New Roman" w:cs="Times New Roman"/>
          <w:sz w:val="24"/>
          <w:szCs w:val="24"/>
        </w:rPr>
        <w:t>-</w:t>
      </w:r>
      <w:r w:rsidR="00393845" w:rsidRPr="00393845">
        <w:rPr>
          <w:rFonts w:ascii="Times New Roman" w:hAnsi="Times New Roman" w:cs="Times New Roman"/>
          <w:sz w:val="24"/>
          <w:szCs w:val="24"/>
        </w:rPr>
        <w:t>round targets</w:t>
      </w:r>
      <w:r w:rsidR="002F2AC1">
        <w:rPr>
          <w:rFonts w:ascii="Times New Roman" w:hAnsi="Times New Roman" w:cs="Times New Roman"/>
          <w:sz w:val="24"/>
          <w:szCs w:val="24"/>
        </w:rPr>
        <w:t xml:space="preserve"> as binding upon themselves. </w:t>
      </w:r>
      <w:r w:rsidR="002F2AC1">
        <w:rPr>
          <w:rStyle w:val="FootnoteReference"/>
          <w:rFonts w:ascii="Times New Roman" w:hAnsi="Times New Roman" w:cs="Times New Roman"/>
          <w:sz w:val="24"/>
          <w:szCs w:val="24"/>
        </w:rPr>
        <w:footnoteReference w:id="6"/>
      </w:r>
    </w:p>
    <w:p w:rsidR="00CB6E25" w:rsidRDefault="00CB04C5"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UNFCCC wanted industrialized countries to take charge and lead the way in the fight to reduce emissions of Greenhouse Gases, as per Article 4.2, with the primary goal for industrialized countries being to stabilize their emissions at the same level as they were in 1990 by 2000, which was a massive failure, leading to binding commitments. </w:t>
      </w:r>
      <w:r>
        <w:rPr>
          <w:rStyle w:val="FootnoteReference"/>
          <w:rFonts w:ascii="Times New Roman" w:hAnsi="Times New Roman" w:cs="Times New Roman"/>
          <w:sz w:val="24"/>
          <w:szCs w:val="24"/>
        </w:rPr>
        <w:footnoteReference w:id="7"/>
      </w:r>
    </w:p>
    <w:p w:rsidR="005D1C61" w:rsidRDefault="005D1C61" w:rsidP="007E2C34">
      <w:pPr>
        <w:spacing w:line="360" w:lineRule="auto"/>
        <w:jc w:val="both"/>
        <w:rPr>
          <w:rFonts w:ascii="Times New Roman" w:hAnsi="Times New Roman" w:cs="Times New Roman"/>
          <w:b/>
          <w:bCs/>
          <w:sz w:val="28"/>
          <w:szCs w:val="28"/>
        </w:rPr>
      </w:pPr>
    </w:p>
    <w:p w:rsidR="00CB6E25" w:rsidRPr="009634B7" w:rsidRDefault="00167231" w:rsidP="007E2C34">
      <w:pPr>
        <w:spacing w:line="360" w:lineRule="auto"/>
        <w:jc w:val="both"/>
        <w:rPr>
          <w:rFonts w:ascii="Times New Roman" w:hAnsi="Times New Roman" w:cs="Times New Roman"/>
          <w:b/>
          <w:bCs/>
          <w:sz w:val="28"/>
          <w:szCs w:val="28"/>
        </w:rPr>
      </w:pPr>
      <w:r w:rsidRPr="009634B7">
        <w:rPr>
          <w:rFonts w:ascii="Times New Roman" w:hAnsi="Times New Roman" w:cs="Times New Roman"/>
          <w:b/>
          <w:bCs/>
          <w:sz w:val="28"/>
          <w:szCs w:val="28"/>
        </w:rPr>
        <w:lastRenderedPageBreak/>
        <w:t>Paris Agreement</w:t>
      </w:r>
    </w:p>
    <w:p w:rsidR="008657C4" w:rsidRDefault="008657C4"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201</w:t>
      </w:r>
      <w:r w:rsidR="00BF6A06">
        <w:rPr>
          <w:rFonts w:ascii="Times New Roman" w:hAnsi="Times New Roman" w:cs="Times New Roman"/>
          <w:sz w:val="24"/>
          <w:szCs w:val="24"/>
        </w:rPr>
        <w:t>5</w:t>
      </w:r>
      <w:r>
        <w:rPr>
          <w:rFonts w:ascii="Times New Roman" w:hAnsi="Times New Roman" w:cs="Times New Roman"/>
          <w:sz w:val="24"/>
          <w:szCs w:val="24"/>
        </w:rPr>
        <w:t xml:space="preserve"> saw the Paris Agreement, </w:t>
      </w:r>
      <w:r w:rsidR="00E60D8C">
        <w:rPr>
          <w:rFonts w:ascii="Times New Roman" w:hAnsi="Times New Roman" w:cs="Times New Roman"/>
          <w:sz w:val="24"/>
          <w:szCs w:val="24"/>
        </w:rPr>
        <w:t>which has a l</w:t>
      </w:r>
      <w:r w:rsidR="00E60D8C" w:rsidRPr="00E60D8C">
        <w:rPr>
          <w:rFonts w:ascii="Times New Roman" w:hAnsi="Times New Roman" w:cs="Times New Roman"/>
          <w:sz w:val="24"/>
          <w:szCs w:val="24"/>
        </w:rPr>
        <w:t xml:space="preserve">ong-term temperature goal is to keep the surge in worldwide average temperature to well below 2 °C above pre-industrial levels; and to pursue </w:t>
      </w:r>
      <w:r w:rsidR="00E60D8C">
        <w:rPr>
          <w:rFonts w:ascii="Times New Roman" w:hAnsi="Times New Roman" w:cs="Times New Roman"/>
          <w:sz w:val="24"/>
          <w:szCs w:val="24"/>
        </w:rPr>
        <w:t>methods</w:t>
      </w:r>
      <w:r w:rsidR="00E60D8C" w:rsidRPr="00E60D8C">
        <w:rPr>
          <w:rFonts w:ascii="Times New Roman" w:hAnsi="Times New Roman" w:cs="Times New Roman"/>
          <w:sz w:val="24"/>
          <w:szCs w:val="24"/>
        </w:rPr>
        <w:t xml:space="preserve"> to </w:t>
      </w:r>
      <w:r w:rsidR="00E60D8C">
        <w:rPr>
          <w:rFonts w:ascii="Times New Roman" w:hAnsi="Times New Roman" w:cs="Times New Roman"/>
          <w:sz w:val="24"/>
          <w:szCs w:val="24"/>
        </w:rPr>
        <w:t>stop</w:t>
      </w:r>
      <w:r w:rsidR="00E60D8C" w:rsidRPr="00E60D8C">
        <w:rPr>
          <w:rFonts w:ascii="Times New Roman" w:hAnsi="Times New Roman" w:cs="Times New Roman"/>
          <w:sz w:val="24"/>
          <w:szCs w:val="24"/>
        </w:rPr>
        <w:t xml:space="preserve"> the </w:t>
      </w:r>
      <w:r w:rsidR="00E60D8C">
        <w:rPr>
          <w:rFonts w:ascii="Times New Roman" w:hAnsi="Times New Roman" w:cs="Times New Roman"/>
          <w:sz w:val="24"/>
          <w:szCs w:val="24"/>
        </w:rPr>
        <w:t>surge</w:t>
      </w:r>
      <w:r w:rsidR="00E60D8C" w:rsidRPr="00E60D8C">
        <w:rPr>
          <w:rFonts w:ascii="Times New Roman" w:hAnsi="Times New Roman" w:cs="Times New Roman"/>
          <w:sz w:val="24"/>
          <w:szCs w:val="24"/>
        </w:rPr>
        <w:t xml:space="preserve"> to 1.5 °C, identifying that this would considerably decrease the risks and impacts of climate change. This should be done by </w:t>
      </w:r>
      <w:r w:rsidR="00E60D8C">
        <w:rPr>
          <w:rFonts w:ascii="Times New Roman" w:hAnsi="Times New Roman" w:cs="Times New Roman"/>
          <w:sz w:val="24"/>
          <w:szCs w:val="24"/>
        </w:rPr>
        <w:t>decreasing</w:t>
      </w:r>
      <w:r w:rsidR="00E60D8C" w:rsidRPr="00E60D8C">
        <w:rPr>
          <w:rFonts w:ascii="Times New Roman" w:hAnsi="Times New Roman" w:cs="Times New Roman"/>
          <w:sz w:val="24"/>
          <w:szCs w:val="24"/>
        </w:rPr>
        <w:t xml:space="preserve"> emissions as soon as possible, to "</w:t>
      </w:r>
      <w:r w:rsidR="00E60D8C" w:rsidRPr="00E60D8C">
        <w:rPr>
          <w:rFonts w:ascii="Times New Roman" w:hAnsi="Times New Roman" w:cs="Times New Roman"/>
          <w:i/>
          <w:iCs/>
          <w:sz w:val="24"/>
          <w:szCs w:val="24"/>
        </w:rPr>
        <w:t>achieve a balance between anthropogenic emissions by sources and removals by sinks of greenhouse gases</w:t>
      </w:r>
      <w:r w:rsidR="00E60D8C" w:rsidRPr="00E60D8C">
        <w:rPr>
          <w:rFonts w:ascii="Times New Roman" w:hAnsi="Times New Roman" w:cs="Times New Roman"/>
          <w:sz w:val="24"/>
          <w:szCs w:val="24"/>
        </w:rPr>
        <w:t xml:space="preserve">" in the second </w:t>
      </w:r>
      <w:r w:rsidR="00A1534B">
        <w:rPr>
          <w:rFonts w:ascii="Times New Roman" w:hAnsi="Times New Roman" w:cs="Times New Roman"/>
          <w:sz w:val="24"/>
          <w:szCs w:val="24"/>
        </w:rPr>
        <w:t>part</w:t>
      </w:r>
      <w:r w:rsidR="00E60D8C" w:rsidRPr="00E60D8C">
        <w:rPr>
          <w:rFonts w:ascii="Times New Roman" w:hAnsi="Times New Roman" w:cs="Times New Roman"/>
          <w:sz w:val="24"/>
          <w:szCs w:val="24"/>
        </w:rPr>
        <w:t xml:space="preserve"> of the 21st century. It also aims to </w:t>
      </w:r>
      <w:r w:rsidR="00A1534B" w:rsidRPr="00E60D8C">
        <w:rPr>
          <w:rFonts w:ascii="Times New Roman" w:hAnsi="Times New Roman" w:cs="Times New Roman"/>
          <w:sz w:val="24"/>
          <w:szCs w:val="24"/>
        </w:rPr>
        <w:t>grow</w:t>
      </w:r>
      <w:r w:rsidR="00E60D8C" w:rsidRPr="00E60D8C">
        <w:rPr>
          <w:rFonts w:ascii="Times New Roman" w:hAnsi="Times New Roman" w:cs="Times New Roman"/>
          <w:sz w:val="24"/>
          <w:szCs w:val="24"/>
        </w:rPr>
        <w:t xml:space="preserve"> the </w:t>
      </w:r>
      <w:r w:rsidR="00A1534B" w:rsidRPr="00E60D8C">
        <w:rPr>
          <w:rFonts w:ascii="Times New Roman" w:hAnsi="Times New Roman" w:cs="Times New Roman"/>
          <w:sz w:val="24"/>
          <w:szCs w:val="24"/>
        </w:rPr>
        <w:t>capacity</w:t>
      </w:r>
      <w:r w:rsidR="00E60D8C" w:rsidRPr="00E60D8C">
        <w:rPr>
          <w:rFonts w:ascii="Times New Roman" w:hAnsi="Times New Roman" w:cs="Times New Roman"/>
          <w:sz w:val="24"/>
          <w:szCs w:val="24"/>
        </w:rPr>
        <w:t xml:space="preserve"> of parties to adapt to the adverse </w:t>
      </w:r>
      <w:r w:rsidR="00A1534B" w:rsidRPr="00E60D8C">
        <w:rPr>
          <w:rFonts w:ascii="Times New Roman" w:hAnsi="Times New Roman" w:cs="Times New Roman"/>
          <w:sz w:val="24"/>
          <w:szCs w:val="24"/>
        </w:rPr>
        <w:t>impressions</w:t>
      </w:r>
      <w:r w:rsidR="00E60D8C" w:rsidRPr="00E60D8C">
        <w:rPr>
          <w:rFonts w:ascii="Times New Roman" w:hAnsi="Times New Roman" w:cs="Times New Roman"/>
          <w:sz w:val="24"/>
          <w:szCs w:val="24"/>
        </w:rPr>
        <w:t xml:space="preserve"> of climate change, and make "</w:t>
      </w:r>
      <w:r w:rsidR="00E60D8C" w:rsidRPr="00A1534B">
        <w:rPr>
          <w:rFonts w:ascii="Times New Roman" w:hAnsi="Times New Roman" w:cs="Times New Roman"/>
          <w:i/>
          <w:iCs/>
          <w:sz w:val="24"/>
          <w:szCs w:val="24"/>
        </w:rPr>
        <w:t>finance flows consistent with a pathway towards low greenhouse gas emissions and climate-resilient development</w:t>
      </w:r>
      <w:r w:rsidR="00E60D8C" w:rsidRPr="00E60D8C">
        <w:rPr>
          <w:rFonts w:ascii="Times New Roman" w:hAnsi="Times New Roman" w:cs="Times New Roman"/>
          <w:sz w:val="24"/>
          <w:szCs w:val="24"/>
        </w:rPr>
        <w:t>."</w:t>
      </w:r>
      <w:r w:rsidR="00F42C59">
        <w:rPr>
          <w:rFonts w:ascii="Times New Roman" w:hAnsi="Times New Roman" w:cs="Times New Roman"/>
          <w:sz w:val="24"/>
          <w:szCs w:val="24"/>
        </w:rPr>
        <w:t xml:space="preserve"> A</w:t>
      </w:r>
      <w:r w:rsidR="00F42C59" w:rsidRPr="000863E4">
        <w:rPr>
          <w:rFonts w:ascii="Times New Roman" w:hAnsi="Times New Roman" w:cs="Times New Roman"/>
          <w:sz w:val="24"/>
          <w:szCs w:val="24"/>
        </w:rPr>
        <w:t xml:space="preserve">nalysts have developed situations of future changes in </w:t>
      </w:r>
      <w:r w:rsidR="001B3CD2">
        <w:rPr>
          <w:rFonts w:ascii="Times New Roman" w:hAnsi="Times New Roman" w:cs="Times New Roman"/>
          <w:sz w:val="24"/>
          <w:szCs w:val="24"/>
        </w:rPr>
        <w:t>Greenhouse Gases</w:t>
      </w:r>
      <w:r w:rsidR="00F42C59" w:rsidRPr="000863E4">
        <w:rPr>
          <w:rFonts w:ascii="Times New Roman" w:hAnsi="Times New Roman" w:cs="Times New Roman"/>
          <w:sz w:val="24"/>
          <w:szCs w:val="24"/>
        </w:rPr>
        <w:t xml:space="preserve"> discharges that lead to an adjustment in the environmental convergences of </w:t>
      </w:r>
      <w:r w:rsidR="001B3CD2">
        <w:rPr>
          <w:rFonts w:ascii="Times New Roman" w:hAnsi="Times New Roman" w:cs="Times New Roman"/>
          <w:sz w:val="24"/>
          <w:szCs w:val="24"/>
        </w:rPr>
        <w:t>Greenhouse Gases</w:t>
      </w:r>
      <w:r w:rsidR="00F42C59" w:rsidRPr="000863E4">
        <w:rPr>
          <w:rFonts w:ascii="Times New Roman" w:hAnsi="Times New Roman" w:cs="Times New Roman"/>
          <w:sz w:val="24"/>
          <w:szCs w:val="24"/>
        </w:rPr>
        <w:t xml:space="preserve">. Climate models recommend that lower adjustment levels are related with lower extents of future an unnatural weather change, while higher adjustment levels are related </w:t>
      </w:r>
      <w:r w:rsidR="00921F7F">
        <w:rPr>
          <w:rFonts w:ascii="Times New Roman" w:hAnsi="Times New Roman" w:cs="Times New Roman"/>
          <w:sz w:val="24"/>
          <w:szCs w:val="24"/>
        </w:rPr>
        <w:t>to</w:t>
      </w:r>
      <w:r w:rsidR="00F42C59" w:rsidRPr="000863E4">
        <w:rPr>
          <w:rFonts w:ascii="Times New Roman" w:hAnsi="Times New Roman" w:cs="Times New Roman"/>
          <w:sz w:val="24"/>
          <w:szCs w:val="24"/>
        </w:rPr>
        <w:t xml:space="preserve"> higher sizes of future a worldwide temperature alteration</w:t>
      </w:r>
      <w:r w:rsidR="00F42C59">
        <w:rPr>
          <w:rFonts w:ascii="Times New Roman" w:hAnsi="Times New Roman" w:cs="Times New Roman"/>
          <w:sz w:val="24"/>
          <w:szCs w:val="24"/>
        </w:rPr>
        <w:t xml:space="preserve">. </w:t>
      </w:r>
      <w:r w:rsidR="00F42C59">
        <w:rPr>
          <w:rStyle w:val="FootnoteReference"/>
          <w:rFonts w:ascii="Times New Roman" w:hAnsi="Times New Roman" w:cs="Times New Roman"/>
          <w:sz w:val="24"/>
          <w:szCs w:val="24"/>
        </w:rPr>
        <w:footnoteReference w:id="8"/>
      </w:r>
    </w:p>
    <w:p w:rsidR="000863E4" w:rsidRDefault="000863E4" w:rsidP="007E2C34">
      <w:pPr>
        <w:spacing w:line="360" w:lineRule="auto"/>
        <w:jc w:val="both"/>
        <w:rPr>
          <w:rFonts w:ascii="Times New Roman" w:hAnsi="Times New Roman" w:cs="Times New Roman"/>
          <w:sz w:val="24"/>
          <w:szCs w:val="24"/>
        </w:rPr>
      </w:pPr>
      <w:r w:rsidRPr="000863E4">
        <w:rPr>
          <w:rFonts w:ascii="Times New Roman" w:hAnsi="Times New Roman" w:cs="Times New Roman"/>
          <w:sz w:val="24"/>
          <w:szCs w:val="24"/>
        </w:rPr>
        <w:t xml:space="preserve">To accomplish adjustment, worldwide </w:t>
      </w:r>
      <w:r w:rsidR="001B3CD2">
        <w:rPr>
          <w:rFonts w:ascii="Times New Roman" w:hAnsi="Times New Roman" w:cs="Times New Roman"/>
          <w:sz w:val="24"/>
          <w:szCs w:val="24"/>
        </w:rPr>
        <w:t>Greenhouse Gases</w:t>
      </w:r>
      <w:r w:rsidRPr="000863E4">
        <w:rPr>
          <w:rFonts w:ascii="Times New Roman" w:hAnsi="Times New Roman" w:cs="Times New Roman"/>
          <w:sz w:val="24"/>
          <w:szCs w:val="24"/>
        </w:rPr>
        <w:t xml:space="preserve"> discharges must </w:t>
      </w:r>
      <w:r>
        <w:rPr>
          <w:rFonts w:ascii="Times New Roman" w:hAnsi="Times New Roman" w:cs="Times New Roman"/>
          <w:sz w:val="24"/>
          <w:szCs w:val="24"/>
        </w:rPr>
        <w:t>peak and eventually</w:t>
      </w:r>
      <w:r w:rsidRPr="000863E4">
        <w:rPr>
          <w:rFonts w:ascii="Times New Roman" w:hAnsi="Times New Roman" w:cs="Times New Roman"/>
          <w:sz w:val="24"/>
          <w:szCs w:val="24"/>
        </w:rPr>
        <w:t xml:space="preserve">decline.The lower the ideal adjustment level, the sooner this </w:t>
      </w:r>
      <w:r w:rsidR="00B05760">
        <w:rPr>
          <w:rFonts w:ascii="Times New Roman" w:hAnsi="Times New Roman" w:cs="Times New Roman"/>
          <w:sz w:val="24"/>
          <w:szCs w:val="24"/>
        </w:rPr>
        <w:t>peak</w:t>
      </w:r>
      <w:r w:rsidRPr="000863E4">
        <w:rPr>
          <w:rFonts w:ascii="Times New Roman" w:hAnsi="Times New Roman" w:cs="Times New Roman"/>
          <w:sz w:val="24"/>
          <w:szCs w:val="24"/>
        </w:rPr>
        <w:t xml:space="preserve"> and dec</w:t>
      </w:r>
      <w:r w:rsidR="00B05760">
        <w:rPr>
          <w:rFonts w:ascii="Times New Roman" w:hAnsi="Times New Roman" w:cs="Times New Roman"/>
          <w:sz w:val="24"/>
          <w:szCs w:val="24"/>
        </w:rPr>
        <w:t>line</w:t>
      </w:r>
      <w:r w:rsidRPr="000863E4">
        <w:rPr>
          <w:rFonts w:ascii="Times New Roman" w:hAnsi="Times New Roman" w:cs="Times New Roman"/>
          <w:sz w:val="24"/>
          <w:szCs w:val="24"/>
        </w:rPr>
        <w:t xml:space="preserve"> must happen</w:t>
      </w:r>
      <w:r w:rsidR="00B05760">
        <w:rPr>
          <w:rFonts w:ascii="Times New Roman" w:hAnsi="Times New Roman" w:cs="Times New Roman"/>
          <w:sz w:val="24"/>
          <w:szCs w:val="24"/>
        </w:rPr>
        <w:t>.</w:t>
      </w:r>
      <w:r w:rsidR="00F42C59" w:rsidRPr="00F42C59">
        <w:rPr>
          <w:rFonts w:ascii="Times New Roman" w:hAnsi="Times New Roman" w:cs="Times New Roman"/>
          <w:sz w:val="24"/>
          <w:szCs w:val="24"/>
        </w:rPr>
        <w:t xml:space="preserve">For a </w:t>
      </w:r>
      <w:r w:rsidR="00F42C59">
        <w:rPr>
          <w:rFonts w:ascii="Times New Roman" w:hAnsi="Times New Roman" w:cs="Times New Roman"/>
          <w:sz w:val="24"/>
          <w:szCs w:val="24"/>
        </w:rPr>
        <w:t>certain</w:t>
      </w:r>
      <w:r w:rsidR="00F42C59" w:rsidRPr="00F42C59">
        <w:rPr>
          <w:rFonts w:ascii="Times New Roman" w:hAnsi="Times New Roman" w:cs="Times New Roman"/>
          <w:sz w:val="24"/>
          <w:szCs w:val="24"/>
        </w:rPr>
        <w:t xml:space="preserve"> stabilization level, larger emissions </w:t>
      </w:r>
      <w:r w:rsidR="00F42C59">
        <w:rPr>
          <w:rFonts w:ascii="Times New Roman" w:hAnsi="Times New Roman" w:cs="Times New Roman"/>
          <w:sz w:val="24"/>
          <w:szCs w:val="24"/>
        </w:rPr>
        <w:t xml:space="preserve">decrease </w:t>
      </w:r>
      <w:r w:rsidR="00F42C59" w:rsidRPr="00F42C59">
        <w:rPr>
          <w:rFonts w:ascii="Times New Roman" w:hAnsi="Times New Roman" w:cs="Times New Roman"/>
          <w:sz w:val="24"/>
          <w:szCs w:val="24"/>
        </w:rPr>
        <w:t>allows for less strict emissions reductions later. On the other hand, less stringent near-term emissions reductions would, for a given stabilization level, require more stringent emissions reductions later on</w:t>
      </w:r>
      <w:r w:rsidR="00F42C59">
        <w:rPr>
          <w:rFonts w:ascii="Times New Roman" w:hAnsi="Times New Roman" w:cs="Times New Roman"/>
          <w:sz w:val="24"/>
          <w:szCs w:val="24"/>
        </w:rPr>
        <w:t xml:space="preserve">. </w:t>
      </w:r>
      <w:r w:rsidR="00F42C59">
        <w:rPr>
          <w:rStyle w:val="FootnoteReference"/>
          <w:rFonts w:ascii="Times New Roman" w:hAnsi="Times New Roman" w:cs="Times New Roman"/>
          <w:sz w:val="24"/>
          <w:szCs w:val="24"/>
        </w:rPr>
        <w:footnoteReference w:id="9"/>
      </w:r>
    </w:p>
    <w:p w:rsidR="00A9785A" w:rsidRPr="00C725ED" w:rsidRDefault="008415EA" w:rsidP="007E2C34">
      <w:pPr>
        <w:spacing w:line="360" w:lineRule="auto"/>
        <w:jc w:val="both"/>
        <w:rPr>
          <w:rFonts w:ascii="Times New Roman" w:hAnsi="Times New Roman" w:cs="Times New Roman"/>
          <w:sz w:val="24"/>
          <w:szCs w:val="24"/>
        </w:rPr>
      </w:pPr>
      <w:r>
        <w:rPr>
          <w:rFonts w:ascii="Times New Roman" w:hAnsi="Times New Roman" w:cs="Times New Roman"/>
          <w:sz w:val="24"/>
          <w:szCs w:val="24"/>
        </w:rPr>
        <w:t>The Paris Agreement</w:t>
      </w:r>
      <w:r w:rsidR="0062439B">
        <w:rPr>
          <w:rFonts w:ascii="Times New Roman" w:hAnsi="Times New Roman" w:cs="Times New Roman"/>
          <w:sz w:val="24"/>
          <w:szCs w:val="24"/>
        </w:rPr>
        <w:t xml:space="preserve"> functions on Nationally Determined Contributions </w:t>
      </w:r>
      <w:r w:rsidR="0044468B">
        <w:rPr>
          <w:rFonts w:ascii="Times New Roman" w:hAnsi="Times New Roman" w:cs="Times New Roman"/>
          <w:sz w:val="24"/>
          <w:szCs w:val="24"/>
        </w:rPr>
        <w:t>(</w:t>
      </w:r>
      <w:r w:rsidR="001B3CD2">
        <w:rPr>
          <w:rFonts w:ascii="Times New Roman" w:hAnsi="Times New Roman" w:cs="Times New Roman"/>
          <w:sz w:val="24"/>
          <w:szCs w:val="24"/>
        </w:rPr>
        <w:t>Nationally Determined Contributions</w:t>
      </w:r>
      <w:r w:rsidR="0044468B">
        <w:rPr>
          <w:rFonts w:ascii="Times New Roman" w:hAnsi="Times New Roman" w:cs="Times New Roman"/>
          <w:sz w:val="24"/>
          <w:szCs w:val="24"/>
        </w:rPr>
        <w:t xml:space="preserve">), as per Article 3 of the Paris Agreement. Under </w:t>
      </w:r>
      <w:r w:rsidR="001B3CD2">
        <w:rPr>
          <w:rFonts w:ascii="Times New Roman" w:hAnsi="Times New Roman" w:cs="Times New Roman"/>
          <w:sz w:val="24"/>
          <w:szCs w:val="24"/>
        </w:rPr>
        <w:t>Nationally Determined Contributions</w:t>
      </w:r>
      <w:r w:rsidR="0044468B">
        <w:rPr>
          <w:rFonts w:ascii="Times New Roman" w:hAnsi="Times New Roman" w:cs="Times New Roman"/>
          <w:sz w:val="24"/>
          <w:szCs w:val="24"/>
        </w:rPr>
        <w:t>, c</w:t>
      </w:r>
      <w:r w:rsidR="0044468B" w:rsidRPr="0044468B">
        <w:rPr>
          <w:rFonts w:ascii="Times New Roman" w:hAnsi="Times New Roman" w:cs="Times New Roman"/>
          <w:sz w:val="24"/>
          <w:szCs w:val="24"/>
        </w:rPr>
        <w:t xml:space="preserve">ontributions </w:t>
      </w:r>
      <w:r w:rsidR="0044468B">
        <w:rPr>
          <w:rFonts w:ascii="Times New Roman" w:hAnsi="Times New Roman" w:cs="Times New Roman"/>
          <w:sz w:val="24"/>
          <w:szCs w:val="24"/>
        </w:rPr>
        <w:t xml:space="preserve">are to be made by </w:t>
      </w:r>
      <w:r w:rsidR="0044468B" w:rsidRPr="0044468B">
        <w:rPr>
          <w:rFonts w:ascii="Times New Roman" w:hAnsi="Times New Roman" w:cs="Times New Roman"/>
          <w:sz w:val="24"/>
          <w:szCs w:val="24"/>
        </w:rPr>
        <w:t xml:space="preserve">each nation to attain the </w:t>
      </w:r>
      <w:r w:rsidR="00BF6A06">
        <w:rPr>
          <w:rFonts w:ascii="Times New Roman" w:hAnsi="Times New Roman" w:cs="Times New Roman"/>
          <w:sz w:val="24"/>
          <w:szCs w:val="24"/>
        </w:rPr>
        <w:t>global</w:t>
      </w:r>
      <w:r w:rsidR="0044468B" w:rsidRPr="0044468B">
        <w:rPr>
          <w:rFonts w:ascii="Times New Roman" w:hAnsi="Times New Roman" w:cs="Times New Roman"/>
          <w:sz w:val="24"/>
          <w:szCs w:val="24"/>
        </w:rPr>
        <w:t xml:space="preserve"> goal determined by all countries individually</w:t>
      </w:r>
      <w:r w:rsidR="004830D9">
        <w:rPr>
          <w:rFonts w:ascii="Times New Roman" w:hAnsi="Times New Roman" w:cs="Times New Roman"/>
          <w:sz w:val="24"/>
          <w:szCs w:val="24"/>
        </w:rPr>
        <w:t xml:space="preserve">. </w:t>
      </w:r>
      <w:r w:rsidR="00BF6A06">
        <w:rPr>
          <w:rFonts w:ascii="Times New Roman" w:hAnsi="Times New Roman" w:cs="Times New Roman"/>
          <w:sz w:val="24"/>
          <w:szCs w:val="24"/>
        </w:rPr>
        <w:t xml:space="preserve">They are required to set an ambitious goal for themselves and to progress with their goals with time. </w:t>
      </w:r>
      <w:r w:rsidR="00BF6A06">
        <w:rPr>
          <w:rStyle w:val="FootnoteReference"/>
          <w:rFonts w:ascii="Times New Roman" w:hAnsi="Times New Roman" w:cs="Times New Roman"/>
          <w:sz w:val="24"/>
          <w:szCs w:val="24"/>
        </w:rPr>
        <w:footnoteReference w:id="10"/>
      </w:r>
      <w:r w:rsidR="00BF6A06">
        <w:rPr>
          <w:rFonts w:ascii="Times New Roman" w:hAnsi="Times New Roman" w:cs="Times New Roman"/>
          <w:sz w:val="24"/>
          <w:szCs w:val="24"/>
        </w:rPr>
        <w:t xml:space="preserve"> UNFCCC Secretariat is to be given the reports of the contributions of the countries every 5 years. Each goal must progress to be more than the previous goal. </w:t>
      </w:r>
    </w:p>
    <w:p w:rsidR="00804377" w:rsidRDefault="00BA5A37" w:rsidP="007E2C34">
      <w:pPr>
        <w:spacing w:line="360" w:lineRule="auto"/>
        <w:jc w:val="both"/>
        <w:rPr>
          <w:rFonts w:ascii="Times New Roman" w:hAnsi="Times New Roman" w:cs="Times New Roman"/>
          <w:i/>
          <w:iCs/>
          <w:sz w:val="24"/>
          <w:szCs w:val="24"/>
        </w:rPr>
      </w:pPr>
      <w:r w:rsidRPr="00BA5A37">
        <w:rPr>
          <w:rFonts w:ascii="Times New Roman" w:hAnsi="Times New Roman" w:cs="Times New Roman"/>
          <w:sz w:val="24"/>
          <w:szCs w:val="24"/>
        </w:rPr>
        <w:lastRenderedPageBreak/>
        <w:t xml:space="preserve">The </w:t>
      </w:r>
      <w:r w:rsidR="001A656D">
        <w:rPr>
          <w:rFonts w:ascii="Times New Roman" w:hAnsi="Times New Roman" w:cs="Times New Roman"/>
          <w:sz w:val="24"/>
          <w:szCs w:val="24"/>
        </w:rPr>
        <w:t>amoun</w:t>
      </w:r>
      <w:r w:rsidR="00804377">
        <w:rPr>
          <w:rFonts w:ascii="Times New Roman" w:hAnsi="Times New Roman" w:cs="Times New Roman"/>
          <w:sz w:val="24"/>
          <w:szCs w:val="24"/>
        </w:rPr>
        <w:t xml:space="preserve">t </w:t>
      </w:r>
      <w:r w:rsidRPr="00BA5A37">
        <w:rPr>
          <w:rFonts w:ascii="Times New Roman" w:hAnsi="Times New Roman" w:cs="Times New Roman"/>
          <w:sz w:val="24"/>
          <w:szCs w:val="24"/>
        </w:rPr>
        <w:t xml:space="preserve">of </w:t>
      </w:r>
      <w:r w:rsidR="001B3CD2">
        <w:rPr>
          <w:rFonts w:ascii="Times New Roman" w:hAnsi="Times New Roman" w:cs="Times New Roman"/>
          <w:sz w:val="24"/>
          <w:szCs w:val="24"/>
        </w:rPr>
        <w:t>Nationally Determined Contributions</w:t>
      </w:r>
      <w:r w:rsidRPr="00BA5A37">
        <w:rPr>
          <w:rFonts w:ascii="Times New Roman" w:hAnsi="Times New Roman" w:cs="Times New Roman"/>
          <w:sz w:val="24"/>
          <w:szCs w:val="24"/>
        </w:rPr>
        <w:t xml:space="preserve"> set by each country will </w:t>
      </w:r>
      <w:r w:rsidR="001A656D">
        <w:rPr>
          <w:rFonts w:ascii="Times New Roman" w:hAnsi="Times New Roman" w:cs="Times New Roman"/>
          <w:sz w:val="24"/>
          <w:szCs w:val="24"/>
        </w:rPr>
        <w:t>determine</w:t>
      </w:r>
      <w:r w:rsidRPr="00BA5A37">
        <w:rPr>
          <w:rFonts w:ascii="Times New Roman" w:hAnsi="Times New Roman" w:cs="Times New Roman"/>
          <w:sz w:val="24"/>
          <w:szCs w:val="24"/>
        </w:rPr>
        <w:t xml:space="preserve"> that country's targets. However, the contributions themselves are not </w:t>
      </w:r>
      <w:r w:rsidR="001B3CD2" w:rsidRPr="00BA5A37">
        <w:rPr>
          <w:rFonts w:ascii="Times New Roman" w:hAnsi="Times New Roman" w:cs="Times New Roman"/>
          <w:sz w:val="24"/>
          <w:szCs w:val="24"/>
        </w:rPr>
        <w:t>obligatory</w:t>
      </w:r>
      <w:r w:rsidRPr="00BA5A37">
        <w:rPr>
          <w:rFonts w:ascii="Times New Roman" w:hAnsi="Times New Roman" w:cs="Times New Roman"/>
          <w:sz w:val="24"/>
          <w:szCs w:val="24"/>
        </w:rPr>
        <w:t xml:space="preserve"> as a matter of international law, as they lack the specificity, normative character, or </w:t>
      </w:r>
      <w:r w:rsidR="004C32DD">
        <w:rPr>
          <w:rFonts w:ascii="Times New Roman" w:hAnsi="Times New Roman" w:cs="Times New Roman"/>
          <w:sz w:val="24"/>
          <w:szCs w:val="24"/>
        </w:rPr>
        <w:t>binding</w:t>
      </w:r>
      <w:r w:rsidRPr="00BA5A37">
        <w:rPr>
          <w:rFonts w:ascii="Times New Roman" w:hAnsi="Times New Roman" w:cs="Times New Roman"/>
          <w:sz w:val="24"/>
          <w:szCs w:val="24"/>
        </w:rPr>
        <w:t xml:space="preserve"> language necessary to create binding </w:t>
      </w:r>
      <w:r w:rsidR="00272438">
        <w:rPr>
          <w:rFonts w:ascii="Times New Roman" w:hAnsi="Times New Roman" w:cs="Times New Roman"/>
          <w:sz w:val="24"/>
          <w:szCs w:val="24"/>
        </w:rPr>
        <w:t>rules</w:t>
      </w:r>
      <w:r w:rsidRPr="00BA5A37">
        <w:rPr>
          <w:rFonts w:ascii="Times New Roman" w:hAnsi="Times New Roman" w:cs="Times New Roman"/>
          <w:sz w:val="24"/>
          <w:szCs w:val="24"/>
        </w:rPr>
        <w:t>.</w:t>
      </w:r>
      <w:r w:rsidR="00DF4F0C" w:rsidRPr="00DF4F0C">
        <w:rPr>
          <w:rFonts w:ascii="Times New Roman" w:hAnsi="Times New Roman" w:cs="Times New Roman"/>
          <w:sz w:val="24"/>
          <w:szCs w:val="24"/>
        </w:rPr>
        <w:t xml:space="preserve">Furthermore, there will be no </w:t>
      </w:r>
      <w:r w:rsidR="004C32DD" w:rsidRPr="00DF4F0C">
        <w:rPr>
          <w:rFonts w:ascii="Times New Roman" w:hAnsi="Times New Roman" w:cs="Times New Roman"/>
          <w:sz w:val="24"/>
          <w:szCs w:val="24"/>
        </w:rPr>
        <w:t>apparatus</w:t>
      </w:r>
      <w:r w:rsidR="00DF4F0C" w:rsidRPr="00DF4F0C">
        <w:rPr>
          <w:rFonts w:ascii="Times New Roman" w:hAnsi="Times New Roman" w:cs="Times New Roman"/>
          <w:sz w:val="24"/>
          <w:szCs w:val="24"/>
        </w:rPr>
        <w:t xml:space="preserve"> to forc</w:t>
      </w:r>
      <w:r w:rsidR="00DF4F0C">
        <w:rPr>
          <w:rFonts w:ascii="Times New Roman" w:hAnsi="Times New Roman" w:cs="Times New Roman"/>
          <w:sz w:val="24"/>
          <w:szCs w:val="24"/>
        </w:rPr>
        <w:t>e</w:t>
      </w:r>
      <w:r w:rsidR="00DF4F0C" w:rsidRPr="00DF4F0C">
        <w:rPr>
          <w:rFonts w:ascii="Times New Roman" w:hAnsi="Times New Roman" w:cs="Times New Roman"/>
          <w:sz w:val="24"/>
          <w:szCs w:val="24"/>
        </w:rPr>
        <w:t xml:space="preserve"> a country to set a </w:t>
      </w:r>
      <w:r w:rsidR="004C32DD" w:rsidRPr="00DF4F0C">
        <w:rPr>
          <w:rFonts w:ascii="Times New Roman" w:hAnsi="Times New Roman" w:cs="Times New Roman"/>
          <w:sz w:val="24"/>
          <w:szCs w:val="24"/>
        </w:rPr>
        <w:t>goal</w:t>
      </w:r>
      <w:r w:rsidR="00DF4F0C" w:rsidRPr="00DF4F0C">
        <w:rPr>
          <w:rFonts w:ascii="Times New Roman" w:hAnsi="Times New Roman" w:cs="Times New Roman"/>
          <w:sz w:val="24"/>
          <w:szCs w:val="24"/>
        </w:rPr>
        <w:t xml:space="preserve"> in their NDC by a </w:t>
      </w:r>
      <w:r w:rsidR="004C32DD">
        <w:rPr>
          <w:rFonts w:ascii="Times New Roman" w:hAnsi="Times New Roman" w:cs="Times New Roman"/>
          <w:sz w:val="24"/>
          <w:szCs w:val="24"/>
        </w:rPr>
        <w:t>certain</w:t>
      </w:r>
      <w:r w:rsidR="00DF4F0C" w:rsidRPr="00DF4F0C">
        <w:rPr>
          <w:rFonts w:ascii="Times New Roman" w:hAnsi="Times New Roman" w:cs="Times New Roman"/>
          <w:sz w:val="24"/>
          <w:szCs w:val="24"/>
        </w:rPr>
        <w:t xml:space="preserve"> date and no </w:t>
      </w:r>
      <w:r w:rsidR="004C32DD" w:rsidRPr="00DF4F0C">
        <w:rPr>
          <w:rFonts w:ascii="Times New Roman" w:hAnsi="Times New Roman" w:cs="Times New Roman"/>
          <w:sz w:val="24"/>
          <w:szCs w:val="24"/>
        </w:rPr>
        <w:t>prosecution</w:t>
      </w:r>
      <w:r w:rsidR="00DF4F0C" w:rsidRPr="00DF4F0C">
        <w:rPr>
          <w:rFonts w:ascii="Times New Roman" w:hAnsi="Times New Roman" w:cs="Times New Roman"/>
          <w:sz w:val="24"/>
          <w:szCs w:val="24"/>
        </w:rPr>
        <w:t xml:space="preserve"> if a set target in an NDC is not met.There will be only a "name and shame" </w:t>
      </w:r>
      <w:r w:rsidR="004C32DD">
        <w:rPr>
          <w:rFonts w:ascii="Times New Roman" w:hAnsi="Times New Roman" w:cs="Times New Roman"/>
          <w:sz w:val="24"/>
          <w:szCs w:val="24"/>
        </w:rPr>
        <w:t xml:space="preserve">kind of </w:t>
      </w:r>
      <w:r w:rsidR="004C32DD" w:rsidRPr="00DF4F0C">
        <w:rPr>
          <w:rFonts w:ascii="Times New Roman" w:hAnsi="Times New Roman" w:cs="Times New Roman"/>
          <w:sz w:val="24"/>
          <w:szCs w:val="24"/>
        </w:rPr>
        <w:t>arrangement</w:t>
      </w:r>
      <w:r w:rsidR="004C32DD">
        <w:rPr>
          <w:rFonts w:ascii="Times New Roman" w:hAnsi="Times New Roman" w:cs="Times New Roman"/>
          <w:sz w:val="24"/>
          <w:szCs w:val="24"/>
        </w:rPr>
        <w:t xml:space="preserve"> where countries failing to meet their targets can be called out in a public forum and be required to give explanations for their failure. </w:t>
      </w:r>
      <w:r w:rsidR="00804377" w:rsidRPr="00804377">
        <w:rPr>
          <w:rFonts w:ascii="Times New Roman" w:hAnsi="Times New Roman" w:cs="Times New Roman"/>
          <w:sz w:val="24"/>
          <w:szCs w:val="24"/>
        </w:rPr>
        <w:t>The representatives of the agreement</w:t>
      </w:r>
      <w:r w:rsidR="00804377">
        <w:rPr>
          <w:rFonts w:ascii="Times New Roman" w:hAnsi="Times New Roman" w:cs="Times New Roman"/>
          <w:sz w:val="24"/>
          <w:szCs w:val="24"/>
        </w:rPr>
        <w:t xml:space="preserve"> negotiation process</w:t>
      </w:r>
      <w:r w:rsidR="00804377" w:rsidRPr="00804377">
        <w:rPr>
          <w:rFonts w:ascii="Times New Roman" w:hAnsi="Times New Roman" w:cs="Times New Roman"/>
          <w:sz w:val="24"/>
          <w:szCs w:val="24"/>
        </w:rPr>
        <w:t xml:space="preserve">, however, specified that the NDCs and the target of no more than 2 °C increase were inadequate; in its place, a target of 1.5 °C maximum increase is essential, noting </w:t>
      </w:r>
      <w:r w:rsidR="00804377">
        <w:rPr>
          <w:rFonts w:ascii="Times New Roman" w:hAnsi="Times New Roman" w:cs="Times New Roman"/>
          <w:sz w:val="24"/>
          <w:szCs w:val="24"/>
        </w:rPr>
        <w:t>“</w:t>
      </w:r>
      <w:r w:rsidR="00804377" w:rsidRPr="00804377">
        <w:rPr>
          <w:rFonts w:ascii="Times New Roman" w:hAnsi="Times New Roman" w:cs="Times New Roman"/>
          <w:i/>
          <w:iCs/>
          <w:sz w:val="24"/>
          <w:szCs w:val="24"/>
        </w:rPr>
        <w:t>with concern that the estimated aggregate greenhouse gas emission levels in 2025 and 2030 resulting from the intended nationally determined contributions do not fall within least-cost 2 °C scenarios but rather lead to a projected level of 55 gigatons in 2030</w:t>
      </w:r>
      <w:r w:rsidR="00804377">
        <w:rPr>
          <w:rFonts w:ascii="Times New Roman" w:hAnsi="Times New Roman" w:cs="Times New Roman"/>
          <w:sz w:val="24"/>
          <w:szCs w:val="24"/>
        </w:rPr>
        <w:t>”</w:t>
      </w:r>
      <w:r w:rsidR="00804377" w:rsidRPr="00804377">
        <w:rPr>
          <w:rFonts w:ascii="Times New Roman" w:hAnsi="Times New Roman" w:cs="Times New Roman"/>
          <w:sz w:val="24"/>
          <w:szCs w:val="24"/>
        </w:rPr>
        <w:t xml:space="preserve">, and recognizing furthermore </w:t>
      </w:r>
      <w:r w:rsidR="00804377">
        <w:rPr>
          <w:rFonts w:ascii="Times New Roman" w:hAnsi="Times New Roman" w:cs="Times New Roman"/>
          <w:sz w:val="24"/>
          <w:szCs w:val="24"/>
        </w:rPr>
        <w:t>“</w:t>
      </w:r>
      <w:r w:rsidR="00804377" w:rsidRPr="00804377">
        <w:rPr>
          <w:rFonts w:ascii="Times New Roman" w:hAnsi="Times New Roman" w:cs="Times New Roman"/>
          <w:i/>
          <w:iCs/>
          <w:sz w:val="24"/>
          <w:szCs w:val="24"/>
        </w:rPr>
        <w:t>that much greater emission reduction efforts will be required to hold the increase in the global average temperature to below 2 °C by reducing emissions to 40 gigatons or 1.5 °C</w:t>
      </w:r>
      <w:r w:rsidR="00804377">
        <w:rPr>
          <w:rFonts w:ascii="Times New Roman" w:hAnsi="Times New Roman" w:cs="Times New Roman"/>
          <w:sz w:val="24"/>
          <w:szCs w:val="24"/>
        </w:rPr>
        <w:t>”.</w:t>
      </w:r>
      <w:r w:rsidR="00B164FE">
        <w:rPr>
          <w:rStyle w:val="FootnoteReference"/>
          <w:rFonts w:ascii="Times New Roman" w:hAnsi="Times New Roman" w:cs="Times New Roman"/>
          <w:sz w:val="24"/>
          <w:szCs w:val="24"/>
        </w:rPr>
        <w:footnoteReference w:id="11"/>
      </w:r>
    </w:p>
    <w:p w:rsidR="005D1C61" w:rsidRDefault="005D1C61" w:rsidP="00C92447">
      <w:pPr>
        <w:tabs>
          <w:tab w:val="left" w:pos="2124"/>
        </w:tabs>
        <w:jc w:val="both"/>
        <w:rPr>
          <w:rFonts w:ascii="Times New Roman" w:hAnsi="Times New Roman" w:cs="Times New Roman"/>
          <w:b/>
          <w:bCs/>
          <w:sz w:val="28"/>
          <w:szCs w:val="28"/>
        </w:rPr>
      </w:pPr>
    </w:p>
    <w:p w:rsidR="00C92447" w:rsidRPr="009634B7" w:rsidRDefault="00167231" w:rsidP="00C92447">
      <w:pPr>
        <w:tabs>
          <w:tab w:val="left" w:pos="2124"/>
        </w:tabs>
        <w:jc w:val="both"/>
        <w:rPr>
          <w:rFonts w:ascii="Times New Roman" w:hAnsi="Times New Roman" w:cs="Times New Roman"/>
          <w:b/>
          <w:bCs/>
          <w:sz w:val="28"/>
          <w:szCs w:val="28"/>
        </w:rPr>
      </w:pPr>
      <w:r w:rsidRPr="009634B7">
        <w:rPr>
          <w:rFonts w:ascii="Times New Roman" w:hAnsi="Times New Roman" w:cs="Times New Roman"/>
          <w:b/>
          <w:bCs/>
          <w:sz w:val="28"/>
          <w:szCs w:val="28"/>
        </w:rPr>
        <w:t>Key Legal Issues</w:t>
      </w:r>
    </w:p>
    <w:p w:rsidR="00C92447" w:rsidRDefault="00C92447" w:rsidP="008E7087">
      <w:pPr>
        <w:tabs>
          <w:tab w:val="left" w:pos="212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92447">
        <w:rPr>
          <w:rFonts w:ascii="Times New Roman" w:hAnsi="Times New Roman" w:cs="Times New Roman"/>
          <w:sz w:val="24"/>
          <w:szCs w:val="24"/>
          <w:u w:val="single"/>
        </w:rPr>
        <w:t>Failure to produce results</w:t>
      </w:r>
    </w:p>
    <w:p w:rsidR="00C92447" w:rsidRDefault="00C92447" w:rsidP="008E70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biggest and most stated criticism of UNFCCC and Kyoto Protocol is the failure to achieve the aims they had set out for </w:t>
      </w:r>
      <w:r w:rsidR="00921F7F">
        <w:rPr>
          <w:rFonts w:ascii="Times New Roman" w:hAnsi="Times New Roman" w:cs="Times New Roman"/>
          <w:sz w:val="24"/>
          <w:szCs w:val="24"/>
        </w:rPr>
        <w:t xml:space="preserve">the </w:t>
      </w:r>
      <w:r>
        <w:rPr>
          <w:rFonts w:ascii="Times New Roman" w:hAnsi="Times New Roman" w:cs="Times New Roman"/>
          <w:sz w:val="24"/>
          <w:szCs w:val="24"/>
        </w:rPr>
        <w:t>reduction of CO</w:t>
      </w:r>
      <w:r w:rsidRPr="00C92447">
        <w:rPr>
          <w:rFonts w:ascii="Times New Roman" w:hAnsi="Times New Roman" w:cs="Times New Roman"/>
          <w:sz w:val="24"/>
          <w:szCs w:val="24"/>
          <w:vertAlign w:val="subscript"/>
        </w:rPr>
        <w:t>2</w:t>
      </w:r>
      <w:r>
        <w:rPr>
          <w:rFonts w:ascii="Times New Roman" w:hAnsi="Times New Roman" w:cs="Times New Roman"/>
          <w:sz w:val="24"/>
          <w:szCs w:val="24"/>
        </w:rPr>
        <w:t xml:space="preserve"> emissions</w:t>
      </w:r>
      <w:r w:rsidR="00367EBC">
        <w:rPr>
          <w:rFonts w:ascii="Times New Roman" w:hAnsi="Times New Roman" w:cs="Times New Roman"/>
          <w:sz w:val="24"/>
          <w:szCs w:val="24"/>
        </w:rPr>
        <w:t xml:space="preserve">, which is the main gas responsible for rising global temperatures in this century. </w:t>
      </w:r>
      <w:r w:rsidR="008E7087">
        <w:rPr>
          <w:rStyle w:val="FootnoteReference"/>
          <w:rFonts w:ascii="Times New Roman" w:hAnsi="Times New Roman" w:cs="Times New Roman"/>
          <w:sz w:val="24"/>
          <w:szCs w:val="24"/>
        </w:rPr>
        <w:footnoteReference w:id="12"/>
      </w:r>
    </w:p>
    <w:p w:rsidR="00712AB6" w:rsidRDefault="00BE1F29" w:rsidP="00BE0354">
      <w:pPr>
        <w:spacing w:line="360" w:lineRule="auto"/>
        <w:jc w:val="both"/>
        <w:rPr>
          <w:rFonts w:ascii="Times New Roman" w:hAnsi="Times New Roman" w:cs="Times New Roman"/>
          <w:sz w:val="24"/>
          <w:szCs w:val="24"/>
        </w:rPr>
      </w:pPr>
      <w:r w:rsidRPr="00BE1F29">
        <w:rPr>
          <w:rFonts w:ascii="Times New Roman" w:hAnsi="Times New Roman" w:cs="Times New Roman"/>
          <w:sz w:val="24"/>
          <w:szCs w:val="24"/>
        </w:rPr>
        <w:t xml:space="preserve">Only </w:t>
      </w:r>
      <w:r>
        <w:rPr>
          <w:rFonts w:ascii="Times New Roman" w:hAnsi="Times New Roman" w:cs="Times New Roman"/>
          <w:sz w:val="24"/>
          <w:szCs w:val="24"/>
        </w:rPr>
        <w:t>6</w:t>
      </w:r>
      <w:r w:rsidRPr="00BE1F29">
        <w:rPr>
          <w:rFonts w:ascii="Times New Roman" w:hAnsi="Times New Roman" w:cs="Times New Roman"/>
          <w:sz w:val="24"/>
          <w:szCs w:val="24"/>
        </w:rPr>
        <w:t xml:space="preserve"> of the world's top 20 economies, or the G20, which </w:t>
      </w:r>
      <w:r>
        <w:rPr>
          <w:rFonts w:ascii="Times New Roman" w:hAnsi="Times New Roman" w:cs="Times New Roman"/>
          <w:sz w:val="24"/>
          <w:szCs w:val="24"/>
        </w:rPr>
        <w:t>hold value</w:t>
      </w:r>
      <w:r w:rsidRPr="00BE1F29">
        <w:rPr>
          <w:rFonts w:ascii="Times New Roman" w:hAnsi="Times New Roman" w:cs="Times New Roman"/>
          <w:sz w:val="24"/>
          <w:szCs w:val="24"/>
        </w:rPr>
        <w:t xml:space="preserve"> for 78</w:t>
      </w:r>
      <w:r>
        <w:rPr>
          <w:rFonts w:ascii="Times New Roman" w:hAnsi="Times New Roman" w:cs="Times New Roman"/>
          <w:sz w:val="24"/>
          <w:szCs w:val="24"/>
        </w:rPr>
        <w:t>%</w:t>
      </w:r>
      <w:r w:rsidRPr="00BE1F29">
        <w:rPr>
          <w:rFonts w:ascii="Times New Roman" w:hAnsi="Times New Roman" w:cs="Times New Roman"/>
          <w:sz w:val="24"/>
          <w:szCs w:val="24"/>
        </w:rPr>
        <w:t xml:space="preserve"> of the </w:t>
      </w:r>
      <w:r>
        <w:rPr>
          <w:rFonts w:ascii="Times New Roman" w:hAnsi="Times New Roman" w:cs="Times New Roman"/>
          <w:sz w:val="24"/>
          <w:szCs w:val="24"/>
        </w:rPr>
        <w:t>worldwide</w:t>
      </w:r>
      <w:r w:rsidRPr="00BE1F29">
        <w:rPr>
          <w:rFonts w:ascii="Times New Roman" w:hAnsi="Times New Roman" w:cs="Times New Roman"/>
          <w:sz w:val="24"/>
          <w:szCs w:val="24"/>
        </w:rPr>
        <w:t xml:space="preserve"> emissions, are on course to meet their marks to reduce greenhouse gas reduction under the Paris Agreement — though most of these targets are woefully unambitious</w:t>
      </w:r>
      <w:r>
        <w:rPr>
          <w:rFonts w:ascii="Times New Roman" w:hAnsi="Times New Roman" w:cs="Times New Roman"/>
          <w:sz w:val="24"/>
          <w:szCs w:val="24"/>
        </w:rPr>
        <w:t>.</w:t>
      </w:r>
      <w:r w:rsidR="00712AB6">
        <w:rPr>
          <w:rFonts w:ascii="Times New Roman" w:hAnsi="Times New Roman" w:cs="Times New Roman"/>
          <w:sz w:val="24"/>
          <w:szCs w:val="24"/>
        </w:rPr>
        <w:t xml:space="preserve"> Most G20 countries are heavily unlikely to meet their targets for the emissions set as per the Paris Agreement. </w:t>
      </w:r>
      <w:r w:rsidR="00712AB6" w:rsidRPr="00712AB6">
        <w:rPr>
          <w:rFonts w:ascii="Times New Roman" w:hAnsi="Times New Roman" w:cs="Times New Roman"/>
          <w:sz w:val="24"/>
          <w:szCs w:val="24"/>
        </w:rPr>
        <w:t xml:space="preserve">Most of the gap is due to a complete lack of determination in most countries’ NDCs. The question of meeting the Paris Agreement is frequently concentrated </w:t>
      </w:r>
      <w:r w:rsidR="00921F7F">
        <w:rPr>
          <w:rFonts w:ascii="Times New Roman" w:hAnsi="Times New Roman" w:cs="Times New Roman"/>
          <w:sz w:val="24"/>
          <w:szCs w:val="24"/>
        </w:rPr>
        <w:t>on</w:t>
      </w:r>
      <w:r w:rsidR="00712AB6" w:rsidRPr="00712AB6">
        <w:rPr>
          <w:rFonts w:ascii="Times New Roman" w:hAnsi="Times New Roman" w:cs="Times New Roman"/>
          <w:sz w:val="24"/>
          <w:szCs w:val="24"/>
        </w:rPr>
        <w:t xml:space="preserve"> whether countries are on track to </w:t>
      </w:r>
      <w:r w:rsidR="00712AB6" w:rsidRPr="00712AB6">
        <w:rPr>
          <w:rFonts w:ascii="Times New Roman" w:hAnsi="Times New Roman" w:cs="Times New Roman"/>
          <w:sz w:val="24"/>
          <w:szCs w:val="24"/>
        </w:rPr>
        <w:lastRenderedPageBreak/>
        <w:t xml:space="preserve">meet the first round of NDCs, which were proclaimed in 2015. </w:t>
      </w:r>
      <w:r w:rsidR="004A7FFD">
        <w:rPr>
          <w:rFonts w:ascii="Times New Roman" w:hAnsi="Times New Roman" w:cs="Times New Roman"/>
          <w:sz w:val="24"/>
          <w:szCs w:val="24"/>
        </w:rPr>
        <w:t>As stated above, t</w:t>
      </w:r>
      <w:r w:rsidR="00712AB6" w:rsidRPr="00712AB6">
        <w:rPr>
          <w:rFonts w:ascii="Times New Roman" w:hAnsi="Times New Roman" w:cs="Times New Roman"/>
          <w:sz w:val="24"/>
          <w:szCs w:val="24"/>
        </w:rPr>
        <w:t xml:space="preserve">he Agreement </w:t>
      </w:r>
      <w:r w:rsidR="004A7FFD" w:rsidRPr="00712AB6">
        <w:rPr>
          <w:rFonts w:ascii="Times New Roman" w:hAnsi="Times New Roman" w:cs="Times New Roman"/>
          <w:sz w:val="24"/>
          <w:szCs w:val="24"/>
        </w:rPr>
        <w:t>needs</w:t>
      </w:r>
      <w:r w:rsidR="00712AB6" w:rsidRPr="00712AB6">
        <w:rPr>
          <w:rFonts w:ascii="Times New Roman" w:hAnsi="Times New Roman" w:cs="Times New Roman"/>
          <w:sz w:val="24"/>
          <w:szCs w:val="24"/>
        </w:rPr>
        <w:t xml:space="preserve"> countries to declare new, progressively ambitious </w:t>
      </w:r>
      <w:r w:rsidR="004A7FFD" w:rsidRPr="00712AB6">
        <w:rPr>
          <w:rFonts w:ascii="Times New Roman" w:hAnsi="Times New Roman" w:cs="Times New Roman"/>
          <w:sz w:val="24"/>
          <w:szCs w:val="24"/>
        </w:rPr>
        <w:t>goals</w:t>
      </w:r>
      <w:r w:rsidR="00712AB6" w:rsidRPr="00712AB6">
        <w:rPr>
          <w:rFonts w:ascii="Times New Roman" w:hAnsi="Times New Roman" w:cs="Times New Roman"/>
          <w:sz w:val="24"/>
          <w:szCs w:val="24"/>
        </w:rPr>
        <w:t xml:space="preserve"> every five years and the second round of NDCs are due in 2020.However, most countries </w:t>
      </w:r>
      <w:r w:rsidR="004A7FFD">
        <w:rPr>
          <w:rFonts w:ascii="Times New Roman" w:hAnsi="Times New Roman" w:cs="Times New Roman"/>
          <w:sz w:val="24"/>
          <w:szCs w:val="24"/>
        </w:rPr>
        <w:t>have been</w:t>
      </w:r>
      <w:r w:rsidR="00712AB6" w:rsidRPr="00712AB6">
        <w:rPr>
          <w:rFonts w:ascii="Times New Roman" w:hAnsi="Times New Roman" w:cs="Times New Roman"/>
          <w:sz w:val="24"/>
          <w:szCs w:val="24"/>
        </w:rPr>
        <w:t xml:space="preserve"> found wanting</w:t>
      </w:r>
      <w:r w:rsidR="00BE0354">
        <w:rPr>
          <w:rFonts w:ascii="Times New Roman" w:hAnsi="Times New Roman" w:cs="Times New Roman"/>
          <w:sz w:val="24"/>
          <w:szCs w:val="24"/>
        </w:rPr>
        <w:t xml:space="preserve"> to meet </w:t>
      </w:r>
      <w:r w:rsidR="00712AB6" w:rsidRPr="00712AB6">
        <w:rPr>
          <w:rFonts w:ascii="Times New Roman" w:hAnsi="Times New Roman" w:cs="Times New Roman"/>
          <w:sz w:val="24"/>
          <w:szCs w:val="24"/>
        </w:rPr>
        <w:t xml:space="preserve">the first set of NDCs. Of the G20, which includes 19 countries and the EU, </w:t>
      </w:r>
      <w:r w:rsidR="00BE0354">
        <w:rPr>
          <w:rFonts w:ascii="Times New Roman" w:hAnsi="Times New Roman" w:cs="Times New Roman"/>
          <w:sz w:val="24"/>
          <w:szCs w:val="24"/>
        </w:rPr>
        <w:t>7</w:t>
      </w:r>
      <w:r w:rsidR="00712AB6" w:rsidRPr="00712AB6">
        <w:rPr>
          <w:rFonts w:ascii="Times New Roman" w:hAnsi="Times New Roman" w:cs="Times New Roman"/>
          <w:sz w:val="24"/>
          <w:szCs w:val="24"/>
        </w:rPr>
        <w:t xml:space="preserve"> will fail to meet their NDCs, </w:t>
      </w:r>
      <w:r w:rsidR="00BE0354">
        <w:rPr>
          <w:rFonts w:ascii="Times New Roman" w:hAnsi="Times New Roman" w:cs="Times New Roman"/>
          <w:sz w:val="24"/>
          <w:szCs w:val="24"/>
        </w:rPr>
        <w:t>3</w:t>
      </w:r>
      <w:r w:rsidR="00712AB6" w:rsidRPr="00712AB6">
        <w:rPr>
          <w:rFonts w:ascii="Times New Roman" w:hAnsi="Times New Roman" w:cs="Times New Roman"/>
          <w:sz w:val="24"/>
          <w:szCs w:val="24"/>
        </w:rPr>
        <w:t xml:space="preserve"> are on track, </w:t>
      </w:r>
      <w:r w:rsidR="00BE0354">
        <w:rPr>
          <w:rFonts w:ascii="Times New Roman" w:hAnsi="Times New Roman" w:cs="Times New Roman"/>
          <w:sz w:val="24"/>
          <w:szCs w:val="24"/>
        </w:rPr>
        <w:t>3</w:t>
      </w:r>
      <w:r w:rsidR="00712AB6" w:rsidRPr="00712AB6">
        <w:rPr>
          <w:rFonts w:ascii="Times New Roman" w:hAnsi="Times New Roman" w:cs="Times New Roman"/>
          <w:sz w:val="24"/>
          <w:szCs w:val="24"/>
        </w:rPr>
        <w:t xml:space="preserve"> will exceed their target by at least 1</w:t>
      </w:r>
      <w:r w:rsidR="00BE0354">
        <w:rPr>
          <w:rFonts w:ascii="Times New Roman" w:hAnsi="Times New Roman" w:cs="Times New Roman"/>
          <w:sz w:val="24"/>
          <w:szCs w:val="24"/>
        </w:rPr>
        <w:t>5%</w:t>
      </w:r>
      <w:r w:rsidR="00712AB6" w:rsidRPr="00712AB6">
        <w:rPr>
          <w:rFonts w:ascii="Times New Roman" w:hAnsi="Times New Roman" w:cs="Times New Roman"/>
          <w:sz w:val="24"/>
          <w:szCs w:val="24"/>
        </w:rPr>
        <w:t xml:space="preserve">, and the performance of </w:t>
      </w:r>
      <w:r w:rsidR="00BE0354">
        <w:rPr>
          <w:rFonts w:ascii="Times New Roman" w:hAnsi="Times New Roman" w:cs="Times New Roman"/>
          <w:sz w:val="24"/>
          <w:szCs w:val="24"/>
        </w:rPr>
        <w:t>3</w:t>
      </w:r>
      <w:r w:rsidR="00712AB6" w:rsidRPr="00712AB6">
        <w:rPr>
          <w:rFonts w:ascii="Times New Roman" w:hAnsi="Times New Roman" w:cs="Times New Roman"/>
          <w:sz w:val="24"/>
          <w:szCs w:val="24"/>
        </w:rPr>
        <w:t xml:space="preserve"> countries is uncertain, </w:t>
      </w:r>
      <w:r w:rsidR="00BE0354">
        <w:rPr>
          <w:rFonts w:ascii="Times New Roman" w:hAnsi="Times New Roman" w:cs="Times New Roman"/>
          <w:sz w:val="24"/>
          <w:szCs w:val="24"/>
        </w:rPr>
        <w:t>as per the</w:t>
      </w:r>
      <w:r w:rsidR="00712AB6" w:rsidRPr="00712AB6">
        <w:rPr>
          <w:rFonts w:ascii="Times New Roman" w:hAnsi="Times New Roman" w:cs="Times New Roman"/>
          <w:sz w:val="24"/>
          <w:szCs w:val="24"/>
        </w:rPr>
        <w:t xml:space="preserve"> 2019 Emissions Gap Report.</w:t>
      </w:r>
      <w:r w:rsidR="00BE0354">
        <w:rPr>
          <w:rStyle w:val="FootnoteReference"/>
          <w:rFonts w:ascii="Times New Roman" w:hAnsi="Times New Roman" w:cs="Times New Roman"/>
          <w:sz w:val="24"/>
          <w:szCs w:val="24"/>
        </w:rPr>
        <w:footnoteReference w:id="13"/>
      </w:r>
    </w:p>
    <w:p w:rsidR="00BE0354" w:rsidRDefault="00BE0354" w:rsidP="00BE0354">
      <w:pPr>
        <w:spacing w:line="360" w:lineRule="auto"/>
        <w:jc w:val="both"/>
        <w:rPr>
          <w:rFonts w:ascii="Times New Roman" w:hAnsi="Times New Roman" w:cs="Times New Roman"/>
          <w:sz w:val="24"/>
          <w:szCs w:val="24"/>
        </w:rPr>
      </w:pPr>
      <w:r w:rsidRPr="00BE0354">
        <w:rPr>
          <w:rFonts w:ascii="Times New Roman" w:hAnsi="Times New Roman" w:cs="Times New Roman"/>
          <w:sz w:val="24"/>
          <w:szCs w:val="24"/>
        </w:rPr>
        <w:t xml:space="preserve">The letdown </w:t>
      </w:r>
      <w:r>
        <w:rPr>
          <w:rFonts w:ascii="Times New Roman" w:hAnsi="Times New Roman" w:cs="Times New Roman"/>
          <w:sz w:val="24"/>
          <w:szCs w:val="24"/>
        </w:rPr>
        <w:t xml:space="preserve">of failure to </w:t>
      </w:r>
      <w:r w:rsidRPr="00BE0354">
        <w:rPr>
          <w:rFonts w:ascii="Times New Roman" w:hAnsi="Times New Roman" w:cs="Times New Roman"/>
          <w:sz w:val="24"/>
          <w:szCs w:val="24"/>
        </w:rPr>
        <w:t>achieve</w:t>
      </w:r>
      <w:r w:rsidR="00064ACD">
        <w:rPr>
          <w:rFonts w:ascii="Times New Roman" w:hAnsi="Times New Roman" w:cs="Times New Roman"/>
          <w:sz w:val="24"/>
          <w:szCs w:val="24"/>
        </w:rPr>
        <w:t xml:space="preserve"> legitimate</w:t>
      </w:r>
      <w:r w:rsidRPr="00BE0354">
        <w:rPr>
          <w:rFonts w:ascii="Times New Roman" w:hAnsi="Times New Roman" w:cs="Times New Roman"/>
          <w:sz w:val="24"/>
          <w:szCs w:val="24"/>
        </w:rPr>
        <w:t xml:space="preserve"> progress and reach effective CO2-reducing policy </w:t>
      </w:r>
      <w:r w:rsidR="00064ACD">
        <w:rPr>
          <w:rFonts w:ascii="Times New Roman" w:hAnsi="Times New Roman" w:cs="Times New Roman"/>
          <w:sz w:val="24"/>
          <w:szCs w:val="24"/>
        </w:rPr>
        <w:t>legislations</w:t>
      </w:r>
      <w:r w:rsidRPr="00BE0354">
        <w:rPr>
          <w:rFonts w:ascii="Times New Roman" w:hAnsi="Times New Roman" w:cs="Times New Roman"/>
          <w:sz w:val="24"/>
          <w:szCs w:val="24"/>
        </w:rPr>
        <w:t xml:space="preserve"> among the parties over the past </w:t>
      </w:r>
      <w:r w:rsidR="00064ACD">
        <w:rPr>
          <w:rFonts w:ascii="Times New Roman" w:hAnsi="Times New Roman" w:cs="Times New Roman"/>
          <w:sz w:val="24"/>
          <w:szCs w:val="24"/>
        </w:rPr>
        <w:t>18</w:t>
      </w:r>
      <w:r w:rsidRPr="00BE0354">
        <w:rPr>
          <w:rFonts w:ascii="Times New Roman" w:hAnsi="Times New Roman" w:cs="Times New Roman"/>
          <w:sz w:val="24"/>
          <w:szCs w:val="24"/>
        </w:rPr>
        <w:t xml:space="preserve"> years has driven some </w:t>
      </w:r>
      <w:r w:rsidR="00064ACD" w:rsidRPr="00BE0354">
        <w:rPr>
          <w:rFonts w:ascii="Times New Roman" w:hAnsi="Times New Roman" w:cs="Times New Roman"/>
          <w:sz w:val="24"/>
          <w:szCs w:val="24"/>
        </w:rPr>
        <w:t>nations</w:t>
      </w:r>
      <w:r w:rsidRPr="00BE0354">
        <w:rPr>
          <w:rFonts w:ascii="Times New Roman" w:hAnsi="Times New Roman" w:cs="Times New Roman"/>
          <w:sz w:val="24"/>
          <w:szCs w:val="24"/>
        </w:rPr>
        <w:t xml:space="preserve"> like the United States to hold back from ratifying the UNFCCC's most important agreement</w:t>
      </w:r>
      <w:r w:rsidR="00064ACD">
        <w:rPr>
          <w:rFonts w:ascii="Times New Roman" w:hAnsi="Times New Roman" w:cs="Times New Roman"/>
          <w:sz w:val="24"/>
          <w:szCs w:val="24"/>
        </w:rPr>
        <w:t>,</w:t>
      </w:r>
      <w:r w:rsidRPr="00BE0354">
        <w:rPr>
          <w:rFonts w:ascii="Times New Roman" w:hAnsi="Times New Roman" w:cs="Times New Roman"/>
          <w:sz w:val="24"/>
          <w:szCs w:val="24"/>
        </w:rPr>
        <w:t xml:space="preserve"> the Kyoto Protocol</w:t>
      </w:r>
      <w:r w:rsidR="00064ACD">
        <w:rPr>
          <w:rFonts w:ascii="Times New Roman" w:hAnsi="Times New Roman" w:cs="Times New Roman"/>
          <w:sz w:val="24"/>
          <w:szCs w:val="24"/>
        </w:rPr>
        <w:t>, majorly</w:t>
      </w:r>
      <w:r w:rsidRPr="00BE0354">
        <w:rPr>
          <w:rFonts w:ascii="Times New Roman" w:hAnsi="Times New Roman" w:cs="Times New Roman"/>
          <w:sz w:val="24"/>
          <w:szCs w:val="24"/>
        </w:rPr>
        <w:t xml:space="preserve"> because the treaty did not cover developing countries which now include the largest CO2 emitters. However, this failed to take into account both the </w:t>
      </w:r>
      <w:r w:rsidR="00B56128" w:rsidRPr="00BE0354">
        <w:rPr>
          <w:rFonts w:ascii="Times New Roman" w:hAnsi="Times New Roman" w:cs="Times New Roman"/>
          <w:sz w:val="24"/>
          <w:szCs w:val="24"/>
        </w:rPr>
        <w:t>past</w:t>
      </w:r>
      <w:r w:rsidRPr="00BE0354">
        <w:rPr>
          <w:rFonts w:ascii="Times New Roman" w:hAnsi="Times New Roman" w:cs="Times New Roman"/>
          <w:sz w:val="24"/>
          <w:szCs w:val="24"/>
        </w:rPr>
        <w:t xml:space="preserve"> responsibility for climate change since </w:t>
      </w:r>
      <w:r w:rsidR="00064ACD" w:rsidRPr="00BE0354">
        <w:rPr>
          <w:rFonts w:ascii="Times New Roman" w:hAnsi="Times New Roman" w:cs="Times New Roman"/>
          <w:sz w:val="24"/>
          <w:szCs w:val="24"/>
        </w:rPr>
        <w:t>industrialization</w:t>
      </w:r>
      <w:r w:rsidRPr="00BE0354">
        <w:rPr>
          <w:rFonts w:ascii="Times New Roman" w:hAnsi="Times New Roman" w:cs="Times New Roman"/>
          <w:sz w:val="24"/>
          <w:szCs w:val="24"/>
        </w:rPr>
        <w:t>, which is a</w:t>
      </w:r>
      <w:r w:rsidR="00921F7F">
        <w:rPr>
          <w:rFonts w:ascii="Times New Roman" w:hAnsi="Times New Roman" w:cs="Times New Roman"/>
          <w:sz w:val="24"/>
          <w:szCs w:val="24"/>
        </w:rPr>
        <w:t>n</w:t>
      </w:r>
      <w:r w:rsidR="00B56128" w:rsidRPr="00BE0354">
        <w:rPr>
          <w:rFonts w:ascii="Times New Roman" w:hAnsi="Times New Roman" w:cs="Times New Roman"/>
          <w:sz w:val="24"/>
          <w:szCs w:val="24"/>
        </w:rPr>
        <w:t>argumentative</w:t>
      </w:r>
      <w:r w:rsidRPr="00BE0354">
        <w:rPr>
          <w:rFonts w:ascii="Times New Roman" w:hAnsi="Times New Roman" w:cs="Times New Roman"/>
          <w:sz w:val="24"/>
          <w:szCs w:val="24"/>
        </w:rPr>
        <w:t xml:space="preserve"> issue in the talks and also </w:t>
      </w:r>
      <w:r w:rsidR="00B56128" w:rsidRPr="00BE0354">
        <w:rPr>
          <w:rFonts w:ascii="Times New Roman" w:hAnsi="Times New Roman" w:cs="Times New Roman"/>
          <w:sz w:val="24"/>
          <w:szCs w:val="24"/>
        </w:rPr>
        <w:t>accountability</w:t>
      </w:r>
      <w:r w:rsidRPr="00BE0354">
        <w:rPr>
          <w:rFonts w:ascii="Times New Roman" w:hAnsi="Times New Roman" w:cs="Times New Roman"/>
          <w:sz w:val="24"/>
          <w:szCs w:val="24"/>
        </w:rPr>
        <w:t xml:space="preserve"> for emissions from consumption and importation of goods.</w:t>
      </w:r>
      <w:r w:rsidR="00B56128">
        <w:rPr>
          <w:rStyle w:val="FootnoteReference"/>
          <w:rFonts w:ascii="Times New Roman" w:hAnsi="Times New Roman" w:cs="Times New Roman"/>
          <w:sz w:val="24"/>
          <w:szCs w:val="24"/>
        </w:rPr>
        <w:footnoteReference w:id="14"/>
      </w:r>
    </w:p>
    <w:p w:rsidR="00733344" w:rsidRDefault="00733344" w:rsidP="00733344">
      <w:pPr>
        <w:spacing w:line="360" w:lineRule="auto"/>
        <w:jc w:val="both"/>
        <w:rPr>
          <w:rFonts w:ascii="Times New Roman" w:hAnsi="Times New Roman" w:cs="Times New Roman"/>
          <w:sz w:val="24"/>
          <w:szCs w:val="24"/>
        </w:rPr>
      </w:pPr>
      <w:r w:rsidRPr="00733344">
        <w:rPr>
          <w:rFonts w:ascii="Times New Roman" w:hAnsi="Times New Roman" w:cs="Times New Roman"/>
          <w:sz w:val="24"/>
          <w:szCs w:val="24"/>
        </w:rPr>
        <w:t>The apparent lack of progress has also led some nations to seek and focus on substitute high-value activities like the formation of the Climate and Clean Air Coalition to Reduce Short-Lived Climate Pollutants which pursues to regulate short-lived pollutants such as methane, black carbon and hydrofluorocarbons (HFCs), which together are held account</w:t>
      </w:r>
      <w:r>
        <w:rPr>
          <w:rFonts w:ascii="Times New Roman" w:hAnsi="Times New Roman" w:cs="Times New Roman"/>
          <w:sz w:val="24"/>
          <w:szCs w:val="24"/>
        </w:rPr>
        <w:t>able</w:t>
      </w:r>
      <w:r w:rsidRPr="00733344">
        <w:rPr>
          <w:rFonts w:ascii="Times New Roman" w:hAnsi="Times New Roman" w:cs="Times New Roman"/>
          <w:sz w:val="24"/>
          <w:szCs w:val="24"/>
        </w:rPr>
        <w:t xml:space="preserve"> for up to 1/3 of present global warming but whose </w:t>
      </w:r>
      <w:r>
        <w:rPr>
          <w:rFonts w:ascii="Times New Roman" w:hAnsi="Times New Roman" w:cs="Times New Roman"/>
          <w:sz w:val="24"/>
          <w:szCs w:val="24"/>
        </w:rPr>
        <w:t>controlled regulation</w:t>
      </w:r>
      <w:r w:rsidRPr="00733344">
        <w:rPr>
          <w:rFonts w:ascii="Times New Roman" w:hAnsi="Times New Roman" w:cs="Times New Roman"/>
          <w:sz w:val="24"/>
          <w:szCs w:val="24"/>
        </w:rPr>
        <w:t xml:space="preserve"> is not as troubled with wide economic effects and opposition.</w:t>
      </w:r>
      <w:r>
        <w:rPr>
          <w:rStyle w:val="FootnoteReference"/>
          <w:rFonts w:ascii="Times New Roman" w:hAnsi="Times New Roman" w:cs="Times New Roman"/>
          <w:sz w:val="24"/>
          <w:szCs w:val="24"/>
        </w:rPr>
        <w:footnoteReference w:id="15"/>
      </w:r>
    </w:p>
    <w:p w:rsidR="00733344" w:rsidRPr="00733344" w:rsidRDefault="00733344" w:rsidP="00733344">
      <w:pPr>
        <w:spacing w:line="360" w:lineRule="auto"/>
        <w:jc w:val="both"/>
        <w:rPr>
          <w:rFonts w:ascii="Times New Roman" w:hAnsi="Times New Roman" w:cs="Times New Roman"/>
          <w:sz w:val="24"/>
          <w:szCs w:val="24"/>
        </w:rPr>
      </w:pPr>
      <w:r w:rsidRPr="00733344">
        <w:rPr>
          <w:rFonts w:ascii="Times New Roman" w:hAnsi="Times New Roman" w:cs="Times New Roman"/>
          <w:sz w:val="24"/>
          <w:szCs w:val="24"/>
        </w:rPr>
        <w:t xml:space="preserve">In 2010, Japan expressed that it won't join to a subsequent Kyoto term since it would force limitations on it not looked by its primary monetary rivals, China, India and Indonesia. A </w:t>
      </w:r>
      <w:r>
        <w:rPr>
          <w:rFonts w:ascii="Times New Roman" w:hAnsi="Times New Roman" w:cs="Times New Roman"/>
          <w:sz w:val="24"/>
          <w:szCs w:val="24"/>
        </w:rPr>
        <w:t>similar</w:t>
      </w:r>
      <w:r w:rsidRPr="00733344">
        <w:rPr>
          <w:rFonts w:ascii="Times New Roman" w:hAnsi="Times New Roman" w:cs="Times New Roman"/>
          <w:sz w:val="24"/>
          <w:szCs w:val="24"/>
        </w:rPr>
        <w:t xml:space="preserve"> sign was given by the Prime Minister of New Zealand in November 2012. At the 2012 gathering, protests at the meeting by Russia, Ukraine, Belarus and Kazakhstan were disregarded by the administering authorities, and they have demonstrated that they will probably pull back or not </w:t>
      </w:r>
      <w:r>
        <w:rPr>
          <w:rFonts w:ascii="Times New Roman" w:hAnsi="Times New Roman" w:cs="Times New Roman"/>
          <w:sz w:val="24"/>
          <w:szCs w:val="24"/>
        </w:rPr>
        <w:t>ratify</w:t>
      </w:r>
      <w:r w:rsidRPr="00733344">
        <w:rPr>
          <w:rFonts w:ascii="Times New Roman" w:hAnsi="Times New Roman" w:cs="Times New Roman"/>
          <w:sz w:val="24"/>
          <w:szCs w:val="24"/>
        </w:rPr>
        <w:t xml:space="preserve"> the treaty. These abandonments place extra weights on the UNFCCC procedure that is seen </w:t>
      </w:r>
      <w:r w:rsidRPr="00733344">
        <w:rPr>
          <w:rFonts w:ascii="Times New Roman" w:hAnsi="Times New Roman" w:cs="Times New Roman"/>
          <w:sz w:val="24"/>
          <w:szCs w:val="24"/>
        </w:rPr>
        <w:lastRenderedPageBreak/>
        <w:t xml:space="preserve">by some as </w:t>
      </w:r>
      <w:r>
        <w:rPr>
          <w:rFonts w:ascii="Times New Roman" w:hAnsi="Times New Roman" w:cs="Times New Roman"/>
          <w:sz w:val="24"/>
          <w:szCs w:val="24"/>
        </w:rPr>
        <w:t>expensive</w:t>
      </w:r>
      <w:r w:rsidRPr="00733344">
        <w:rPr>
          <w:rFonts w:ascii="Times New Roman" w:hAnsi="Times New Roman" w:cs="Times New Roman"/>
          <w:sz w:val="24"/>
          <w:szCs w:val="24"/>
        </w:rPr>
        <w:t xml:space="preserve"> and </w:t>
      </w:r>
      <w:r>
        <w:rPr>
          <w:rFonts w:ascii="Times New Roman" w:hAnsi="Times New Roman" w:cs="Times New Roman"/>
          <w:sz w:val="24"/>
          <w:szCs w:val="24"/>
        </w:rPr>
        <w:t>long.I</w:t>
      </w:r>
      <w:r w:rsidRPr="00733344">
        <w:rPr>
          <w:rFonts w:ascii="Times New Roman" w:hAnsi="Times New Roman" w:cs="Times New Roman"/>
          <w:sz w:val="24"/>
          <w:szCs w:val="24"/>
        </w:rPr>
        <w:t xml:space="preserve">n the UK alone, the environmental change </w:t>
      </w:r>
      <w:r>
        <w:rPr>
          <w:rFonts w:ascii="Times New Roman" w:hAnsi="Times New Roman" w:cs="Times New Roman"/>
          <w:sz w:val="24"/>
          <w:szCs w:val="24"/>
        </w:rPr>
        <w:t>department</w:t>
      </w:r>
      <w:r w:rsidRPr="00733344">
        <w:rPr>
          <w:rFonts w:ascii="Times New Roman" w:hAnsi="Times New Roman" w:cs="Times New Roman"/>
          <w:sz w:val="24"/>
          <w:szCs w:val="24"/>
        </w:rPr>
        <w:t xml:space="preserve"> has taken more than 3,000 trips in two years at an expense of over ₤1,300,000</w:t>
      </w:r>
      <w:r>
        <w:rPr>
          <w:rFonts w:ascii="Times New Roman" w:hAnsi="Times New Roman" w:cs="Times New Roman"/>
          <w:sz w:val="24"/>
          <w:szCs w:val="24"/>
        </w:rPr>
        <w:t>.</w:t>
      </w:r>
      <w:r w:rsidR="00C04B7B">
        <w:rPr>
          <w:rStyle w:val="FootnoteReference"/>
          <w:rFonts w:ascii="Times New Roman" w:hAnsi="Times New Roman" w:cs="Times New Roman"/>
          <w:sz w:val="24"/>
          <w:szCs w:val="24"/>
        </w:rPr>
        <w:footnoteReference w:id="16"/>
      </w:r>
    </w:p>
    <w:p w:rsidR="001F4362" w:rsidRDefault="001F4362" w:rsidP="007333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Hartwell Paper of the London School of Economics from 2010, </w:t>
      </w:r>
      <w:r w:rsidRPr="001F4362">
        <w:rPr>
          <w:rFonts w:ascii="Times New Roman" w:hAnsi="Times New Roman" w:cs="Times New Roman"/>
          <w:sz w:val="24"/>
          <w:szCs w:val="24"/>
        </w:rPr>
        <w:t>written by 14 academics from numerous disciplines in the sciences and humanities, and also some pol</w:t>
      </w:r>
      <w:r>
        <w:rPr>
          <w:rFonts w:ascii="Times New Roman" w:hAnsi="Times New Roman" w:cs="Times New Roman"/>
          <w:sz w:val="24"/>
          <w:szCs w:val="24"/>
        </w:rPr>
        <w:t>itical</w:t>
      </w:r>
      <w:r w:rsidRPr="001F4362">
        <w:rPr>
          <w:rFonts w:ascii="Times New Roman" w:hAnsi="Times New Roman" w:cs="Times New Roman"/>
          <w:sz w:val="24"/>
          <w:szCs w:val="24"/>
        </w:rPr>
        <w:t xml:space="preserve"> philosophers, and they </w:t>
      </w:r>
      <w:r w:rsidR="0089365D" w:rsidRPr="001F4362">
        <w:rPr>
          <w:rFonts w:ascii="Times New Roman" w:hAnsi="Times New Roman" w:cs="Times New Roman"/>
          <w:sz w:val="24"/>
          <w:szCs w:val="24"/>
        </w:rPr>
        <w:t>contended</w:t>
      </w:r>
      <w:r w:rsidRPr="001F4362">
        <w:rPr>
          <w:rFonts w:ascii="Times New Roman" w:hAnsi="Times New Roman" w:cs="Times New Roman"/>
          <w:sz w:val="24"/>
          <w:szCs w:val="24"/>
        </w:rPr>
        <w:t xml:space="preserve"> that after the </w:t>
      </w:r>
      <w:r w:rsidR="0089365D" w:rsidRPr="001F4362">
        <w:rPr>
          <w:rFonts w:ascii="Times New Roman" w:hAnsi="Times New Roman" w:cs="Times New Roman"/>
          <w:sz w:val="24"/>
          <w:szCs w:val="24"/>
        </w:rPr>
        <w:t>letdown</w:t>
      </w:r>
      <w:r w:rsidRPr="001F4362">
        <w:rPr>
          <w:rFonts w:ascii="Times New Roman" w:hAnsi="Times New Roman" w:cs="Times New Roman"/>
          <w:sz w:val="24"/>
          <w:szCs w:val="24"/>
        </w:rPr>
        <w:t xml:space="preserve"> of the 2009 Copenhagen Climate Summit, the Kyoto Protocol </w:t>
      </w:r>
      <w:r w:rsidR="0089365D">
        <w:rPr>
          <w:rFonts w:ascii="Times New Roman" w:hAnsi="Times New Roman" w:cs="Times New Roman"/>
          <w:sz w:val="24"/>
          <w:szCs w:val="24"/>
        </w:rPr>
        <w:t>failed miserably</w:t>
      </w:r>
      <w:r w:rsidRPr="001F4362">
        <w:rPr>
          <w:rFonts w:ascii="Times New Roman" w:hAnsi="Times New Roman" w:cs="Times New Roman"/>
          <w:sz w:val="24"/>
          <w:szCs w:val="24"/>
        </w:rPr>
        <w:t xml:space="preserve"> and they </w:t>
      </w:r>
      <w:r w:rsidR="0089365D" w:rsidRPr="001F4362">
        <w:rPr>
          <w:rFonts w:ascii="Times New Roman" w:hAnsi="Times New Roman" w:cs="Times New Roman"/>
          <w:sz w:val="24"/>
          <w:szCs w:val="24"/>
        </w:rPr>
        <w:t>appealed</w:t>
      </w:r>
      <w:r w:rsidRPr="001F4362">
        <w:rPr>
          <w:rFonts w:ascii="Times New Roman" w:hAnsi="Times New Roman" w:cs="Times New Roman"/>
          <w:sz w:val="24"/>
          <w:szCs w:val="24"/>
        </w:rPr>
        <w:t xml:space="preserve"> that it "</w:t>
      </w:r>
      <w:r w:rsidRPr="0089365D">
        <w:rPr>
          <w:rFonts w:ascii="Times New Roman" w:hAnsi="Times New Roman" w:cs="Times New Roman"/>
          <w:i/>
          <w:iCs/>
          <w:sz w:val="24"/>
          <w:szCs w:val="24"/>
        </w:rPr>
        <w:t>has failed to produce any discernable real</w:t>
      </w:r>
      <w:r w:rsidR="00921F7F">
        <w:rPr>
          <w:rFonts w:ascii="Times New Roman" w:hAnsi="Times New Roman" w:cs="Times New Roman"/>
          <w:i/>
          <w:iCs/>
          <w:sz w:val="24"/>
          <w:szCs w:val="24"/>
        </w:rPr>
        <w:t>-</w:t>
      </w:r>
      <w:r w:rsidRPr="0089365D">
        <w:rPr>
          <w:rFonts w:ascii="Times New Roman" w:hAnsi="Times New Roman" w:cs="Times New Roman"/>
          <w:i/>
          <w:iCs/>
          <w:sz w:val="24"/>
          <w:szCs w:val="24"/>
        </w:rPr>
        <w:t>world reductions in emissions of greenhouse gases in fifteen years</w:t>
      </w:r>
      <w:r w:rsidRPr="001F4362">
        <w:rPr>
          <w:rFonts w:ascii="Times New Roman" w:hAnsi="Times New Roman" w:cs="Times New Roman"/>
          <w:sz w:val="24"/>
          <w:szCs w:val="24"/>
        </w:rPr>
        <w:t>."They</w:t>
      </w:r>
      <w:r w:rsidR="0089365D" w:rsidRPr="001F4362">
        <w:rPr>
          <w:rFonts w:ascii="Times New Roman" w:hAnsi="Times New Roman" w:cs="Times New Roman"/>
          <w:sz w:val="24"/>
          <w:szCs w:val="24"/>
        </w:rPr>
        <w:t>contended</w:t>
      </w:r>
      <w:r w:rsidRPr="001F4362">
        <w:rPr>
          <w:rFonts w:ascii="Times New Roman" w:hAnsi="Times New Roman" w:cs="Times New Roman"/>
          <w:sz w:val="24"/>
          <w:szCs w:val="24"/>
        </w:rPr>
        <w:t xml:space="preserve"> that this </w:t>
      </w:r>
      <w:r w:rsidR="0089365D" w:rsidRPr="001F4362">
        <w:rPr>
          <w:rFonts w:ascii="Times New Roman" w:hAnsi="Times New Roman" w:cs="Times New Roman"/>
          <w:sz w:val="24"/>
          <w:szCs w:val="24"/>
        </w:rPr>
        <w:t>letdown</w:t>
      </w:r>
      <w:r w:rsidRPr="001F4362">
        <w:rPr>
          <w:rFonts w:ascii="Times New Roman" w:hAnsi="Times New Roman" w:cs="Times New Roman"/>
          <w:sz w:val="24"/>
          <w:szCs w:val="24"/>
        </w:rPr>
        <w:t xml:space="preserve"> opened </w:t>
      </w:r>
      <w:r w:rsidR="0089365D" w:rsidRPr="001F4362">
        <w:rPr>
          <w:rFonts w:ascii="Times New Roman" w:hAnsi="Times New Roman" w:cs="Times New Roman"/>
          <w:sz w:val="24"/>
          <w:szCs w:val="24"/>
        </w:rPr>
        <w:t>aprospect</w:t>
      </w:r>
      <w:r w:rsidRPr="001F4362">
        <w:rPr>
          <w:rFonts w:ascii="Times New Roman" w:hAnsi="Times New Roman" w:cs="Times New Roman"/>
          <w:sz w:val="24"/>
          <w:szCs w:val="24"/>
        </w:rPr>
        <w:t xml:space="preserve"> to set climate policy free from Kyoto and the paper</w:t>
      </w:r>
      <w:r w:rsidR="0089365D" w:rsidRPr="001F4362">
        <w:rPr>
          <w:rFonts w:ascii="Times New Roman" w:hAnsi="Times New Roman" w:cs="Times New Roman"/>
          <w:sz w:val="24"/>
          <w:szCs w:val="24"/>
        </w:rPr>
        <w:t>back</w:t>
      </w:r>
      <w:r w:rsidR="0089365D">
        <w:rPr>
          <w:rFonts w:ascii="Times New Roman" w:hAnsi="Times New Roman" w:cs="Times New Roman"/>
          <w:sz w:val="24"/>
          <w:szCs w:val="24"/>
        </w:rPr>
        <w:t>s</w:t>
      </w:r>
      <w:r w:rsidRPr="001F4362">
        <w:rPr>
          <w:rFonts w:ascii="Times New Roman" w:hAnsi="Times New Roman" w:cs="Times New Roman"/>
          <w:sz w:val="24"/>
          <w:szCs w:val="24"/>
        </w:rPr>
        <w:t xml:space="preserve"> a </w:t>
      </w:r>
      <w:r w:rsidR="0089365D" w:rsidRPr="001F4362">
        <w:rPr>
          <w:rFonts w:ascii="Times New Roman" w:hAnsi="Times New Roman" w:cs="Times New Roman"/>
          <w:sz w:val="24"/>
          <w:szCs w:val="24"/>
        </w:rPr>
        <w:t>provocative</w:t>
      </w:r>
      <w:r w:rsidRPr="001F4362">
        <w:rPr>
          <w:rFonts w:ascii="Times New Roman" w:hAnsi="Times New Roman" w:cs="Times New Roman"/>
          <w:sz w:val="24"/>
          <w:szCs w:val="24"/>
        </w:rPr>
        <w:t xml:space="preserve"> and </w:t>
      </w:r>
      <w:r w:rsidR="0089365D" w:rsidRPr="001F4362">
        <w:rPr>
          <w:rFonts w:ascii="Times New Roman" w:hAnsi="Times New Roman" w:cs="Times New Roman"/>
          <w:sz w:val="24"/>
          <w:szCs w:val="24"/>
        </w:rPr>
        <w:t>fragmentary</w:t>
      </w:r>
      <w:r w:rsidRPr="001F4362">
        <w:rPr>
          <w:rFonts w:ascii="Times New Roman" w:hAnsi="Times New Roman" w:cs="Times New Roman"/>
          <w:sz w:val="24"/>
          <w:szCs w:val="24"/>
        </w:rPr>
        <w:t xml:space="preserve"> approach to </w:t>
      </w:r>
      <w:r w:rsidR="00921F7F">
        <w:rPr>
          <w:rFonts w:ascii="Times New Roman" w:hAnsi="Times New Roman" w:cs="Times New Roman"/>
          <w:sz w:val="24"/>
          <w:szCs w:val="24"/>
        </w:rPr>
        <w:t xml:space="preserve">the </w:t>
      </w:r>
      <w:r w:rsidRPr="001F4362">
        <w:rPr>
          <w:rFonts w:ascii="Times New Roman" w:hAnsi="Times New Roman" w:cs="Times New Roman"/>
          <w:sz w:val="24"/>
          <w:szCs w:val="24"/>
        </w:rPr>
        <w:t xml:space="preserve">decarbonization of the </w:t>
      </w:r>
      <w:r w:rsidR="0089365D">
        <w:rPr>
          <w:rFonts w:ascii="Times New Roman" w:hAnsi="Times New Roman" w:cs="Times New Roman"/>
          <w:sz w:val="24"/>
          <w:szCs w:val="24"/>
        </w:rPr>
        <w:t>worldwide</w:t>
      </w:r>
      <w:r w:rsidRPr="001F4362">
        <w:rPr>
          <w:rFonts w:ascii="Times New Roman" w:hAnsi="Times New Roman" w:cs="Times New Roman"/>
          <w:sz w:val="24"/>
          <w:szCs w:val="24"/>
        </w:rPr>
        <w:t xml:space="preserve"> economy. The Hartwell </w:t>
      </w:r>
      <w:r w:rsidR="0089365D">
        <w:rPr>
          <w:rFonts w:ascii="Times New Roman" w:hAnsi="Times New Roman" w:cs="Times New Roman"/>
          <w:sz w:val="24"/>
          <w:szCs w:val="24"/>
        </w:rPr>
        <w:t>P</w:t>
      </w:r>
      <w:r w:rsidRPr="001F4362">
        <w:rPr>
          <w:rFonts w:ascii="Times New Roman" w:hAnsi="Times New Roman" w:cs="Times New Roman"/>
          <w:sz w:val="24"/>
          <w:szCs w:val="24"/>
        </w:rPr>
        <w:t>aper proposes that "</w:t>
      </w:r>
      <w:r w:rsidRPr="00310D33">
        <w:rPr>
          <w:rFonts w:ascii="Times New Roman" w:hAnsi="Times New Roman" w:cs="Times New Roman"/>
          <w:i/>
          <w:iCs/>
          <w:sz w:val="24"/>
          <w:szCs w:val="24"/>
        </w:rPr>
        <w:t xml:space="preserve">the </w:t>
      </w:r>
      <w:r w:rsidR="00310D33" w:rsidRPr="00310D33">
        <w:rPr>
          <w:rFonts w:ascii="Times New Roman" w:hAnsi="Times New Roman" w:cs="Times New Roman"/>
          <w:i/>
          <w:iCs/>
          <w:sz w:val="24"/>
          <w:szCs w:val="24"/>
        </w:rPr>
        <w:t>organizing</w:t>
      </w:r>
      <w:r w:rsidRPr="00310D33">
        <w:rPr>
          <w:rFonts w:ascii="Times New Roman" w:hAnsi="Times New Roman" w:cs="Times New Roman"/>
          <w:i/>
          <w:iCs/>
          <w:sz w:val="24"/>
          <w:szCs w:val="24"/>
        </w:rPr>
        <w:t xml:space="preserve"> principle of our effort should be the raising up of human dignity via three overarching objectives: ensuring energy access for all; ensuring that we develop in a manner that does not undermine the essential functioning of the Earth system; ensuring that our societies are adequately equipped to withstand the risks and dangers that come from all the vagaries of climate, whatever their cause maybe.</w:t>
      </w:r>
      <w:r w:rsidRPr="001F4362">
        <w:rPr>
          <w:rFonts w:ascii="Times New Roman" w:hAnsi="Times New Roman" w:cs="Times New Roman"/>
          <w:sz w:val="24"/>
          <w:szCs w:val="24"/>
        </w:rPr>
        <w:t>"</w:t>
      </w:r>
      <w:r w:rsidR="00310D33">
        <w:rPr>
          <w:rStyle w:val="FootnoteReference"/>
          <w:rFonts w:ascii="Times New Roman" w:hAnsi="Times New Roman" w:cs="Times New Roman"/>
          <w:sz w:val="24"/>
          <w:szCs w:val="24"/>
        </w:rPr>
        <w:footnoteReference w:id="17"/>
      </w:r>
    </w:p>
    <w:p w:rsidR="000D3128" w:rsidRDefault="00733344" w:rsidP="00733344">
      <w:pPr>
        <w:spacing w:line="360" w:lineRule="auto"/>
        <w:jc w:val="both"/>
        <w:rPr>
          <w:rFonts w:ascii="Times New Roman" w:hAnsi="Times New Roman" w:cs="Times New Roman"/>
          <w:sz w:val="24"/>
          <w:szCs w:val="24"/>
        </w:rPr>
      </w:pPr>
      <w:r w:rsidRPr="00733344">
        <w:rPr>
          <w:rFonts w:ascii="Times New Roman" w:hAnsi="Times New Roman" w:cs="Times New Roman"/>
          <w:sz w:val="24"/>
          <w:szCs w:val="24"/>
        </w:rPr>
        <w:t>Before the 2015 United Nations Climate Change Conference, National Geographic Magazine added to the analysis, stating</w:t>
      </w:r>
      <w:r w:rsidR="00C5432B">
        <w:rPr>
          <w:rFonts w:ascii="Times New Roman" w:hAnsi="Times New Roman" w:cs="Times New Roman"/>
          <w:sz w:val="24"/>
          <w:szCs w:val="24"/>
        </w:rPr>
        <w:t xml:space="preserve"> that s</w:t>
      </w:r>
      <w:r w:rsidRPr="00733344">
        <w:rPr>
          <w:rFonts w:ascii="Times New Roman" w:hAnsi="Times New Roman" w:cs="Times New Roman"/>
          <w:sz w:val="24"/>
          <w:szCs w:val="24"/>
        </w:rPr>
        <w:t xml:space="preserve">ince 1992, </w:t>
      </w:r>
      <w:r w:rsidR="00C5432B">
        <w:rPr>
          <w:rFonts w:ascii="Times New Roman" w:hAnsi="Times New Roman" w:cs="Times New Roman"/>
          <w:sz w:val="24"/>
          <w:szCs w:val="24"/>
        </w:rPr>
        <w:t>the year when</w:t>
      </w:r>
      <w:r w:rsidRPr="00733344">
        <w:rPr>
          <w:rFonts w:ascii="Times New Roman" w:hAnsi="Times New Roman" w:cs="Times New Roman"/>
          <w:sz w:val="24"/>
          <w:szCs w:val="24"/>
        </w:rPr>
        <w:t xml:space="preserve"> countries concurred at Rio de Janeiro to dodge risky anthropogenic impedance with the </w:t>
      </w:r>
      <w:r w:rsidR="00C5432B">
        <w:rPr>
          <w:rFonts w:ascii="Times New Roman" w:hAnsi="Times New Roman" w:cs="Times New Roman"/>
          <w:sz w:val="24"/>
          <w:szCs w:val="24"/>
        </w:rPr>
        <w:t>climate</w:t>
      </w:r>
      <w:r w:rsidRPr="00733344">
        <w:rPr>
          <w:rFonts w:ascii="Times New Roman" w:hAnsi="Times New Roman" w:cs="Times New Roman"/>
          <w:sz w:val="24"/>
          <w:szCs w:val="24"/>
        </w:rPr>
        <w:t xml:space="preserve"> framework, they've met multiple times without moving the needle on carbon discharges. In that </w:t>
      </w:r>
      <w:r w:rsidR="003759D6">
        <w:rPr>
          <w:rFonts w:ascii="Times New Roman" w:hAnsi="Times New Roman" w:cs="Times New Roman"/>
          <w:sz w:val="24"/>
          <w:szCs w:val="24"/>
        </w:rPr>
        <w:t>time,</w:t>
      </w:r>
      <w:r w:rsidRPr="00733344">
        <w:rPr>
          <w:rFonts w:ascii="Times New Roman" w:hAnsi="Times New Roman" w:cs="Times New Roman"/>
          <w:sz w:val="24"/>
          <w:szCs w:val="24"/>
        </w:rPr>
        <w:t xml:space="preserve"> we've added nearly as much carbon to the climate as we did in the past century.</w:t>
      </w:r>
      <w:r w:rsidR="00787058">
        <w:rPr>
          <w:rStyle w:val="FootnoteReference"/>
          <w:rFonts w:ascii="Times New Roman" w:hAnsi="Times New Roman" w:cs="Times New Roman"/>
          <w:sz w:val="24"/>
          <w:szCs w:val="24"/>
        </w:rPr>
        <w:footnoteReference w:id="18"/>
      </w:r>
    </w:p>
    <w:p w:rsidR="000D3128" w:rsidRPr="00167231" w:rsidRDefault="000D3128" w:rsidP="00247EBD">
      <w:pPr>
        <w:spacing w:line="360" w:lineRule="auto"/>
        <w:jc w:val="both"/>
        <w:rPr>
          <w:rFonts w:ascii="Times New Roman" w:hAnsi="Times New Roman" w:cs="Times New Roman"/>
          <w:b/>
          <w:bCs/>
          <w:sz w:val="28"/>
          <w:szCs w:val="28"/>
        </w:rPr>
      </w:pPr>
      <w:r w:rsidRPr="00167231">
        <w:rPr>
          <w:rFonts w:ascii="Times New Roman" w:hAnsi="Times New Roman" w:cs="Times New Roman"/>
          <w:b/>
          <w:bCs/>
          <w:sz w:val="28"/>
          <w:szCs w:val="28"/>
        </w:rPr>
        <w:t>2. Carbon Trading</w:t>
      </w:r>
    </w:p>
    <w:p w:rsidR="00247EBD" w:rsidRDefault="00247EBD" w:rsidP="003D68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Carbon Trading </w:t>
      </w:r>
      <w:r w:rsidRPr="00247EBD">
        <w:rPr>
          <w:rFonts w:ascii="Times New Roman" w:hAnsi="Times New Roman" w:cs="Times New Roman"/>
          <w:sz w:val="24"/>
          <w:szCs w:val="24"/>
        </w:rPr>
        <w:t xml:space="preserve">is the procedure of purchasing and </w:t>
      </w:r>
      <w:r w:rsidR="006C534F" w:rsidRPr="00247EBD">
        <w:rPr>
          <w:rFonts w:ascii="Times New Roman" w:hAnsi="Times New Roman" w:cs="Times New Roman"/>
          <w:sz w:val="24"/>
          <w:szCs w:val="24"/>
        </w:rPr>
        <w:t>retailing</w:t>
      </w:r>
      <w:r w:rsidR="003D68E2" w:rsidRPr="00247EBD">
        <w:rPr>
          <w:rFonts w:ascii="Times New Roman" w:hAnsi="Times New Roman" w:cs="Times New Roman"/>
          <w:sz w:val="24"/>
          <w:szCs w:val="24"/>
        </w:rPr>
        <w:t>authorizations</w:t>
      </w:r>
      <w:r w:rsidRPr="00247EBD">
        <w:rPr>
          <w:rFonts w:ascii="Times New Roman" w:hAnsi="Times New Roman" w:cs="Times New Roman"/>
          <w:sz w:val="24"/>
          <w:szCs w:val="24"/>
        </w:rPr>
        <w:t xml:space="preserve"> and credits to emit carbon dioxide. It has been a </w:t>
      </w:r>
      <w:r w:rsidR="003D68E2" w:rsidRPr="00247EBD">
        <w:rPr>
          <w:rFonts w:ascii="Times New Roman" w:hAnsi="Times New Roman" w:cs="Times New Roman"/>
          <w:sz w:val="24"/>
          <w:szCs w:val="24"/>
        </w:rPr>
        <w:t>dominant</w:t>
      </w:r>
      <w:r w:rsidR="003D68E2">
        <w:rPr>
          <w:rFonts w:ascii="Times New Roman" w:hAnsi="Times New Roman" w:cs="Times New Roman"/>
          <w:sz w:val="24"/>
          <w:szCs w:val="24"/>
        </w:rPr>
        <w:t>portion</w:t>
      </w:r>
      <w:r w:rsidRPr="00247EBD">
        <w:rPr>
          <w:rFonts w:ascii="Times New Roman" w:hAnsi="Times New Roman" w:cs="Times New Roman"/>
          <w:sz w:val="24"/>
          <w:szCs w:val="24"/>
        </w:rPr>
        <w:t xml:space="preserve"> of the EU’s efforts to slow climate change. The world’s </w:t>
      </w:r>
      <w:r w:rsidR="003D68E2" w:rsidRPr="00247EBD">
        <w:rPr>
          <w:rFonts w:ascii="Times New Roman" w:hAnsi="Times New Roman" w:cs="Times New Roman"/>
          <w:sz w:val="24"/>
          <w:szCs w:val="24"/>
        </w:rPr>
        <w:t>chief</w:t>
      </w:r>
      <w:r w:rsidRPr="00247EBD">
        <w:rPr>
          <w:rFonts w:ascii="Times New Roman" w:hAnsi="Times New Roman" w:cs="Times New Roman"/>
          <w:sz w:val="24"/>
          <w:szCs w:val="24"/>
        </w:rPr>
        <w:t xml:space="preserve"> carbon trading system is the European Union Emissions Trading System (EU ETS). It is </w:t>
      </w:r>
      <w:r w:rsidR="003D68E2" w:rsidRPr="00247EBD">
        <w:rPr>
          <w:rFonts w:ascii="Times New Roman" w:hAnsi="Times New Roman" w:cs="Times New Roman"/>
          <w:sz w:val="24"/>
          <w:szCs w:val="24"/>
        </w:rPr>
        <w:t>tormented</w:t>
      </w:r>
      <w:r w:rsidRPr="00247EBD">
        <w:rPr>
          <w:rFonts w:ascii="Times New Roman" w:hAnsi="Times New Roman" w:cs="Times New Roman"/>
          <w:sz w:val="24"/>
          <w:szCs w:val="24"/>
        </w:rPr>
        <w:t xml:space="preserve"> with problems and </w:t>
      </w:r>
      <w:r w:rsidR="003D68E2" w:rsidRPr="00247EBD">
        <w:rPr>
          <w:rFonts w:ascii="Times New Roman" w:hAnsi="Times New Roman" w:cs="Times New Roman"/>
          <w:sz w:val="24"/>
          <w:szCs w:val="24"/>
        </w:rPr>
        <w:t>bribery</w:t>
      </w:r>
      <w:r w:rsidRPr="00247EBD">
        <w:rPr>
          <w:rFonts w:ascii="Times New Roman" w:hAnsi="Times New Roman" w:cs="Times New Roman"/>
          <w:sz w:val="24"/>
          <w:szCs w:val="24"/>
        </w:rPr>
        <w:t xml:space="preserve"> and yet </w:t>
      </w:r>
      <w:r w:rsidR="003D68E2" w:rsidRPr="00247EBD">
        <w:rPr>
          <w:rFonts w:ascii="Times New Roman" w:hAnsi="Times New Roman" w:cs="Times New Roman"/>
          <w:sz w:val="24"/>
          <w:szCs w:val="24"/>
        </w:rPr>
        <w:t>nations</w:t>
      </w:r>
      <w:r w:rsidRPr="00247EBD">
        <w:rPr>
          <w:rFonts w:ascii="Times New Roman" w:hAnsi="Times New Roman" w:cs="Times New Roman"/>
          <w:sz w:val="24"/>
          <w:szCs w:val="24"/>
        </w:rPr>
        <w:t xml:space="preserve"> such as Brazil and China continue to </w:t>
      </w:r>
      <w:r w:rsidR="003D68E2" w:rsidRPr="00247EBD">
        <w:rPr>
          <w:rFonts w:ascii="Times New Roman" w:hAnsi="Times New Roman" w:cs="Times New Roman"/>
          <w:sz w:val="24"/>
          <w:szCs w:val="24"/>
        </w:rPr>
        <w:t>chase</w:t>
      </w:r>
      <w:r w:rsidRPr="00247EBD">
        <w:rPr>
          <w:rFonts w:ascii="Times New Roman" w:hAnsi="Times New Roman" w:cs="Times New Roman"/>
          <w:sz w:val="24"/>
          <w:szCs w:val="24"/>
        </w:rPr>
        <w:t xml:space="preserve"> carbon trading as a way to tackle rising emissions.Carbon trading is increasingly </w:t>
      </w:r>
      <w:r w:rsidR="003D68E2" w:rsidRPr="00247EBD">
        <w:rPr>
          <w:rFonts w:ascii="Times New Roman" w:hAnsi="Times New Roman" w:cs="Times New Roman"/>
          <w:sz w:val="24"/>
          <w:szCs w:val="24"/>
        </w:rPr>
        <w:t>disapproved</w:t>
      </w:r>
      <w:r w:rsidRPr="00247EBD">
        <w:rPr>
          <w:rFonts w:ascii="Times New Roman" w:hAnsi="Times New Roman" w:cs="Times New Roman"/>
          <w:sz w:val="24"/>
          <w:szCs w:val="24"/>
        </w:rPr>
        <w:t xml:space="preserve">, not least because carbon dioxide emissions in industrialized countries </w:t>
      </w:r>
      <w:r w:rsidRPr="00247EBD">
        <w:rPr>
          <w:rFonts w:ascii="Times New Roman" w:hAnsi="Times New Roman" w:cs="Times New Roman"/>
          <w:sz w:val="24"/>
          <w:szCs w:val="24"/>
        </w:rPr>
        <w:lastRenderedPageBreak/>
        <w:t xml:space="preserve">are not </w:t>
      </w:r>
      <w:r w:rsidR="003D68E2" w:rsidRPr="00247EBD">
        <w:rPr>
          <w:rFonts w:ascii="Times New Roman" w:hAnsi="Times New Roman" w:cs="Times New Roman"/>
          <w:sz w:val="24"/>
          <w:szCs w:val="24"/>
        </w:rPr>
        <w:t>deteriorating</w:t>
      </w:r>
      <w:r w:rsidRPr="00247EBD">
        <w:rPr>
          <w:rFonts w:ascii="Times New Roman" w:hAnsi="Times New Roman" w:cs="Times New Roman"/>
          <w:sz w:val="24"/>
          <w:szCs w:val="24"/>
        </w:rPr>
        <w:t xml:space="preserve"> at the necessary rate to avert catastrophic climate change.</w:t>
      </w:r>
      <w:r w:rsidR="00116DE5">
        <w:rPr>
          <w:rFonts w:ascii="Times New Roman" w:hAnsi="Times New Roman" w:cs="Times New Roman"/>
          <w:sz w:val="24"/>
          <w:szCs w:val="24"/>
        </w:rPr>
        <w:t>M</w:t>
      </w:r>
      <w:r w:rsidR="003D68E2" w:rsidRPr="003D68E2">
        <w:rPr>
          <w:rFonts w:ascii="Times New Roman" w:hAnsi="Times New Roman" w:cs="Times New Roman"/>
          <w:sz w:val="24"/>
          <w:szCs w:val="24"/>
        </w:rPr>
        <w:t xml:space="preserve">any scientists, economists and NGOs </w:t>
      </w:r>
      <w:r w:rsidR="00116DE5" w:rsidRPr="003D68E2">
        <w:rPr>
          <w:rFonts w:ascii="Times New Roman" w:hAnsi="Times New Roman" w:cs="Times New Roman"/>
          <w:sz w:val="24"/>
          <w:szCs w:val="24"/>
        </w:rPr>
        <w:t>trust</w:t>
      </w:r>
      <w:r w:rsidR="003D68E2" w:rsidRPr="003D68E2">
        <w:rPr>
          <w:rFonts w:ascii="Times New Roman" w:hAnsi="Times New Roman" w:cs="Times New Roman"/>
          <w:sz w:val="24"/>
          <w:szCs w:val="24"/>
        </w:rPr>
        <w:t xml:space="preserve"> that carbon trading is a</w:t>
      </w:r>
      <w:r w:rsidR="00116DE5">
        <w:rPr>
          <w:rFonts w:ascii="Times New Roman" w:hAnsi="Times New Roman" w:cs="Times New Roman"/>
          <w:sz w:val="24"/>
          <w:szCs w:val="24"/>
        </w:rPr>
        <w:t>n</w:t>
      </w:r>
      <w:r w:rsidR="00116DE5" w:rsidRPr="003D68E2">
        <w:rPr>
          <w:rFonts w:ascii="Times New Roman" w:hAnsi="Times New Roman" w:cs="Times New Roman"/>
          <w:sz w:val="24"/>
          <w:szCs w:val="24"/>
        </w:rPr>
        <w:t>unsafedisturbance</w:t>
      </w:r>
      <w:r w:rsidR="003D68E2" w:rsidRPr="003D68E2">
        <w:rPr>
          <w:rFonts w:ascii="Times New Roman" w:hAnsi="Times New Roman" w:cs="Times New Roman"/>
          <w:sz w:val="24"/>
          <w:szCs w:val="24"/>
        </w:rPr>
        <w:t xml:space="preserve"> from the need to end fossil fuel use and </w:t>
      </w:r>
      <w:r w:rsidR="00116DE5" w:rsidRPr="003D68E2">
        <w:rPr>
          <w:rFonts w:ascii="Times New Roman" w:hAnsi="Times New Roman" w:cs="Times New Roman"/>
          <w:sz w:val="24"/>
          <w:szCs w:val="24"/>
        </w:rPr>
        <w:t>transfer</w:t>
      </w:r>
      <w:r w:rsidR="003D68E2" w:rsidRPr="003D68E2">
        <w:rPr>
          <w:rFonts w:ascii="Times New Roman" w:hAnsi="Times New Roman" w:cs="Times New Roman"/>
          <w:sz w:val="24"/>
          <w:szCs w:val="24"/>
        </w:rPr>
        <w:t xml:space="preserve"> to a low carbon future. The best way to do this is through direct regulation.</w:t>
      </w:r>
      <w:r w:rsidR="00116DE5">
        <w:rPr>
          <w:rFonts w:ascii="Times New Roman" w:hAnsi="Times New Roman" w:cs="Times New Roman"/>
          <w:sz w:val="24"/>
          <w:szCs w:val="24"/>
        </w:rPr>
        <w:t xml:space="preserve"> T</w:t>
      </w:r>
      <w:r w:rsidR="003D68E2" w:rsidRPr="003D68E2">
        <w:rPr>
          <w:rFonts w:ascii="Times New Roman" w:hAnsi="Times New Roman" w:cs="Times New Roman"/>
          <w:sz w:val="24"/>
          <w:szCs w:val="24"/>
        </w:rPr>
        <w:t xml:space="preserve">rees were seen as a way of </w:t>
      </w:r>
      <w:r w:rsidR="00116DE5" w:rsidRPr="003D68E2">
        <w:rPr>
          <w:rFonts w:ascii="Times New Roman" w:hAnsi="Times New Roman" w:cs="Times New Roman"/>
          <w:sz w:val="24"/>
          <w:szCs w:val="24"/>
        </w:rPr>
        <w:t>counterweighing</w:t>
      </w:r>
      <w:r w:rsidR="003D68E2" w:rsidRPr="003D68E2">
        <w:rPr>
          <w:rFonts w:ascii="Times New Roman" w:hAnsi="Times New Roman" w:cs="Times New Roman"/>
          <w:sz w:val="24"/>
          <w:szCs w:val="24"/>
        </w:rPr>
        <w:t xml:space="preserve"> carbon cheaply, while </w:t>
      </w:r>
      <w:r w:rsidR="00116DE5" w:rsidRPr="003D68E2">
        <w:rPr>
          <w:rFonts w:ascii="Times New Roman" w:hAnsi="Times New Roman" w:cs="Times New Roman"/>
          <w:sz w:val="24"/>
          <w:szCs w:val="24"/>
        </w:rPr>
        <w:t>concurrently</w:t>
      </w:r>
      <w:r w:rsidR="003D68E2" w:rsidRPr="003D68E2">
        <w:rPr>
          <w:rFonts w:ascii="Times New Roman" w:hAnsi="Times New Roman" w:cs="Times New Roman"/>
          <w:sz w:val="24"/>
          <w:szCs w:val="24"/>
        </w:rPr>
        <w:t xml:space="preserve"> providing money to protect trees. There is also no </w:t>
      </w:r>
      <w:r w:rsidR="00116DE5" w:rsidRPr="003D68E2">
        <w:rPr>
          <w:rFonts w:ascii="Times New Roman" w:hAnsi="Times New Roman" w:cs="Times New Roman"/>
          <w:sz w:val="24"/>
          <w:szCs w:val="24"/>
        </w:rPr>
        <w:t>indication</w:t>
      </w:r>
      <w:r w:rsidR="003D68E2" w:rsidRPr="003D68E2">
        <w:rPr>
          <w:rFonts w:ascii="Times New Roman" w:hAnsi="Times New Roman" w:cs="Times New Roman"/>
          <w:sz w:val="24"/>
          <w:szCs w:val="24"/>
        </w:rPr>
        <w:t xml:space="preserve"> that carbon trading has lived up to the promise of providing money.</w:t>
      </w:r>
      <w:r w:rsidR="00FD1986" w:rsidRPr="003D68E2">
        <w:rPr>
          <w:rFonts w:ascii="Times New Roman" w:hAnsi="Times New Roman" w:cs="Times New Roman"/>
          <w:sz w:val="24"/>
          <w:szCs w:val="24"/>
        </w:rPr>
        <w:t>Notwithstanding</w:t>
      </w:r>
      <w:r w:rsidR="003D68E2" w:rsidRPr="003D68E2">
        <w:rPr>
          <w:rFonts w:ascii="Times New Roman" w:hAnsi="Times New Roman" w:cs="Times New Roman"/>
          <w:sz w:val="24"/>
          <w:szCs w:val="24"/>
        </w:rPr>
        <w:t xml:space="preserve"> the flaws </w:t>
      </w:r>
      <w:r w:rsidR="00FD1986" w:rsidRPr="003D68E2">
        <w:rPr>
          <w:rFonts w:ascii="Times New Roman" w:hAnsi="Times New Roman" w:cs="Times New Roman"/>
          <w:sz w:val="24"/>
          <w:szCs w:val="24"/>
        </w:rPr>
        <w:t>intrinsic</w:t>
      </w:r>
      <w:r w:rsidR="00FD1986">
        <w:rPr>
          <w:rFonts w:ascii="Times New Roman" w:hAnsi="Times New Roman" w:cs="Times New Roman"/>
          <w:sz w:val="24"/>
          <w:szCs w:val="24"/>
        </w:rPr>
        <w:t>to</w:t>
      </w:r>
      <w:r w:rsidR="003D68E2" w:rsidRPr="003D68E2">
        <w:rPr>
          <w:rFonts w:ascii="Times New Roman" w:hAnsi="Times New Roman" w:cs="Times New Roman"/>
          <w:sz w:val="24"/>
          <w:szCs w:val="24"/>
        </w:rPr>
        <w:t xml:space="preserve"> pollution trading, the concept </w:t>
      </w:r>
      <w:r w:rsidR="00FD1986" w:rsidRPr="003D68E2">
        <w:rPr>
          <w:rFonts w:ascii="Times New Roman" w:hAnsi="Times New Roman" w:cs="Times New Roman"/>
          <w:sz w:val="24"/>
          <w:szCs w:val="24"/>
        </w:rPr>
        <w:t>remains</w:t>
      </w:r>
      <w:r w:rsidR="003D68E2" w:rsidRPr="003D68E2">
        <w:rPr>
          <w:rFonts w:ascii="Times New Roman" w:hAnsi="Times New Roman" w:cs="Times New Roman"/>
          <w:sz w:val="24"/>
          <w:szCs w:val="24"/>
        </w:rPr>
        <w:t xml:space="preserve"> to appear in proposals to </w:t>
      </w:r>
      <w:r w:rsidR="00FD1986" w:rsidRPr="003D68E2">
        <w:rPr>
          <w:rFonts w:ascii="Times New Roman" w:hAnsi="Times New Roman" w:cs="Times New Roman"/>
          <w:sz w:val="24"/>
          <w:szCs w:val="24"/>
        </w:rPr>
        <w:t>decrease</w:t>
      </w:r>
      <w:r w:rsidR="003D68E2" w:rsidRPr="003D68E2">
        <w:rPr>
          <w:rFonts w:ascii="Times New Roman" w:hAnsi="Times New Roman" w:cs="Times New Roman"/>
          <w:sz w:val="24"/>
          <w:szCs w:val="24"/>
        </w:rPr>
        <w:t xml:space="preserve"> environmental harm. </w:t>
      </w:r>
      <w:r w:rsidR="00FD1986">
        <w:rPr>
          <w:rStyle w:val="FootnoteReference"/>
          <w:rFonts w:ascii="Times New Roman" w:hAnsi="Times New Roman" w:cs="Times New Roman"/>
          <w:sz w:val="24"/>
          <w:szCs w:val="24"/>
        </w:rPr>
        <w:footnoteReference w:id="19"/>
      </w:r>
    </w:p>
    <w:p w:rsidR="00FD1986" w:rsidRDefault="00FD1986" w:rsidP="00FD1986">
      <w:pPr>
        <w:spacing w:line="360" w:lineRule="auto"/>
        <w:jc w:val="both"/>
        <w:rPr>
          <w:rFonts w:ascii="Times New Roman" w:hAnsi="Times New Roman" w:cs="Times New Roman"/>
          <w:sz w:val="24"/>
          <w:szCs w:val="24"/>
        </w:rPr>
      </w:pPr>
      <w:r w:rsidRPr="00FD1986">
        <w:rPr>
          <w:rFonts w:ascii="Times New Roman" w:hAnsi="Times New Roman" w:cs="Times New Roman"/>
          <w:sz w:val="24"/>
          <w:szCs w:val="24"/>
        </w:rPr>
        <w:t>Criticizers of carbon trading</w:t>
      </w:r>
      <w:r>
        <w:rPr>
          <w:rFonts w:ascii="Times New Roman" w:hAnsi="Times New Roman" w:cs="Times New Roman"/>
          <w:sz w:val="24"/>
          <w:szCs w:val="24"/>
        </w:rPr>
        <w:t>, for example</w:t>
      </w:r>
      <w:r w:rsidR="00921F7F">
        <w:rPr>
          <w:rFonts w:ascii="Times New Roman" w:hAnsi="Times New Roman" w:cs="Times New Roman"/>
          <w:sz w:val="24"/>
          <w:szCs w:val="24"/>
        </w:rPr>
        <w:t>,</w:t>
      </w:r>
      <w:r w:rsidRPr="00FD1986">
        <w:rPr>
          <w:rFonts w:ascii="Times New Roman" w:hAnsi="Times New Roman" w:cs="Times New Roman"/>
          <w:sz w:val="24"/>
          <w:szCs w:val="24"/>
        </w:rPr>
        <w:t xml:space="preserve">Carbon Trade Watch, claim that it </w:t>
      </w:r>
      <w:r>
        <w:rPr>
          <w:rFonts w:ascii="Times New Roman" w:hAnsi="Times New Roman" w:cs="Times New Roman"/>
          <w:sz w:val="24"/>
          <w:szCs w:val="24"/>
        </w:rPr>
        <w:t>creates</w:t>
      </w:r>
      <w:r w:rsidRPr="00FD1986">
        <w:rPr>
          <w:rFonts w:ascii="Times New Roman" w:hAnsi="Times New Roman" w:cs="Times New Roman"/>
          <w:sz w:val="24"/>
          <w:szCs w:val="24"/>
        </w:rPr>
        <w:t xml:space="preserve"> inconsistent importance on individual existences and carbon footprints, distracting attention from the broader, </w:t>
      </w:r>
      <w:r w:rsidR="006451BC" w:rsidRPr="00FD1986">
        <w:rPr>
          <w:rFonts w:ascii="Times New Roman" w:hAnsi="Times New Roman" w:cs="Times New Roman"/>
          <w:sz w:val="24"/>
          <w:szCs w:val="24"/>
        </w:rPr>
        <w:t>worldwide</w:t>
      </w:r>
      <w:r w:rsidRPr="00FD1986">
        <w:rPr>
          <w:rFonts w:ascii="Times New Roman" w:hAnsi="Times New Roman" w:cs="Times New Roman"/>
          <w:sz w:val="24"/>
          <w:szCs w:val="24"/>
        </w:rPr>
        <w:t xml:space="preserve"> changes and </w:t>
      </w:r>
      <w:r w:rsidR="006451BC" w:rsidRPr="00FD1986">
        <w:rPr>
          <w:rFonts w:ascii="Times New Roman" w:hAnsi="Times New Roman" w:cs="Times New Roman"/>
          <w:sz w:val="24"/>
          <w:szCs w:val="24"/>
        </w:rPr>
        <w:t>accommodating</w:t>
      </w:r>
      <w:r w:rsidRPr="00FD1986">
        <w:rPr>
          <w:rFonts w:ascii="Times New Roman" w:hAnsi="Times New Roman" w:cs="Times New Roman"/>
          <w:sz w:val="24"/>
          <w:szCs w:val="24"/>
        </w:rPr>
        <w:t xml:space="preserve"> political action that </w:t>
      </w:r>
      <w:r>
        <w:rPr>
          <w:rFonts w:ascii="Times New Roman" w:hAnsi="Times New Roman" w:cs="Times New Roman"/>
          <w:sz w:val="24"/>
          <w:szCs w:val="24"/>
        </w:rPr>
        <w:t xml:space="preserve">is </w:t>
      </w:r>
      <w:r w:rsidR="006451BC">
        <w:rPr>
          <w:rFonts w:ascii="Times New Roman" w:hAnsi="Times New Roman" w:cs="Times New Roman"/>
          <w:sz w:val="24"/>
          <w:szCs w:val="24"/>
        </w:rPr>
        <w:t>essential</w:t>
      </w:r>
      <w:r w:rsidRPr="00FD1986">
        <w:rPr>
          <w:rFonts w:ascii="Times New Roman" w:hAnsi="Times New Roman" w:cs="Times New Roman"/>
          <w:sz w:val="24"/>
          <w:szCs w:val="24"/>
        </w:rPr>
        <w:t xml:space="preserve"> to be taken to attack climate change</w:t>
      </w:r>
      <w:r>
        <w:rPr>
          <w:rFonts w:ascii="Times New Roman" w:hAnsi="Times New Roman" w:cs="Times New Roman"/>
          <w:sz w:val="24"/>
          <w:szCs w:val="24"/>
        </w:rPr>
        <w:t>.</w:t>
      </w:r>
      <w:r w:rsidR="006451BC">
        <w:rPr>
          <w:rFonts w:ascii="Times New Roman" w:hAnsi="Times New Roman" w:cs="Times New Roman"/>
          <w:sz w:val="24"/>
          <w:szCs w:val="24"/>
        </w:rPr>
        <w:t xml:space="preserve"> T</w:t>
      </w:r>
      <w:r w:rsidR="006451BC" w:rsidRPr="006451BC">
        <w:rPr>
          <w:rFonts w:ascii="Times New Roman" w:hAnsi="Times New Roman" w:cs="Times New Roman"/>
          <w:sz w:val="24"/>
          <w:szCs w:val="24"/>
        </w:rPr>
        <w:t xml:space="preserve">he market will </w:t>
      </w:r>
      <w:r w:rsidR="006451BC">
        <w:rPr>
          <w:rFonts w:ascii="Times New Roman" w:hAnsi="Times New Roman" w:cs="Times New Roman"/>
          <w:sz w:val="24"/>
          <w:szCs w:val="24"/>
        </w:rPr>
        <w:t xml:space="preserve">inadvertently </w:t>
      </w:r>
      <w:r w:rsidR="006451BC" w:rsidRPr="006451BC">
        <w:rPr>
          <w:rFonts w:ascii="Times New Roman" w:hAnsi="Times New Roman" w:cs="Times New Roman"/>
          <w:sz w:val="24"/>
          <w:szCs w:val="24"/>
        </w:rPr>
        <w:t xml:space="preserve">select the easiest </w:t>
      </w:r>
      <w:r w:rsidR="006451BC">
        <w:rPr>
          <w:rFonts w:ascii="Times New Roman" w:hAnsi="Times New Roman" w:cs="Times New Roman"/>
          <w:sz w:val="24"/>
          <w:szCs w:val="24"/>
        </w:rPr>
        <w:t>methods</w:t>
      </w:r>
      <w:r w:rsidR="006451BC" w:rsidRPr="006451BC">
        <w:rPr>
          <w:rFonts w:ascii="Times New Roman" w:hAnsi="Times New Roman" w:cs="Times New Roman"/>
          <w:sz w:val="24"/>
          <w:szCs w:val="24"/>
        </w:rPr>
        <w:t xml:space="preserve"> to save a given amount of carbon in the short term, which may be </w:t>
      </w:r>
      <w:r w:rsidR="00735EE6" w:rsidRPr="006451BC">
        <w:rPr>
          <w:rFonts w:ascii="Times New Roman" w:hAnsi="Times New Roman" w:cs="Times New Roman"/>
          <w:sz w:val="24"/>
          <w:szCs w:val="24"/>
        </w:rPr>
        <w:t>unlike</w:t>
      </w:r>
      <w:r w:rsidR="006451BC" w:rsidRPr="006451BC">
        <w:rPr>
          <w:rFonts w:ascii="Times New Roman" w:hAnsi="Times New Roman" w:cs="Times New Roman"/>
          <w:sz w:val="24"/>
          <w:szCs w:val="24"/>
        </w:rPr>
        <w:t xml:space="preserve"> from the pathway </w:t>
      </w:r>
      <w:r w:rsidR="00735EE6" w:rsidRPr="006451BC">
        <w:rPr>
          <w:rFonts w:ascii="Times New Roman" w:hAnsi="Times New Roman" w:cs="Times New Roman"/>
          <w:sz w:val="24"/>
          <w:szCs w:val="24"/>
        </w:rPr>
        <w:t>vital</w:t>
      </w:r>
      <w:r w:rsidR="006451BC" w:rsidRPr="006451BC">
        <w:rPr>
          <w:rFonts w:ascii="Times New Roman" w:hAnsi="Times New Roman" w:cs="Times New Roman"/>
          <w:sz w:val="24"/>
          <w:szCs w:val="24"/>
        </w:rPr>
        <w:t xml:space="preserve"> to obtain sustained and sizable </w:t>
      </w:r>
      <w:r w:rsidR="00735EE6" w:rsidRPr="006451BC">
        <w:rPr>
          <w:rFonts w:ascii="Times New Roman" w:hAnsi="Times New Roman" w:cs="Times New Roman"/>
          <w:sz w:val="24"/>
          <w:szCs w:val="24"/>
        </w:rPr>
        <w:t>decreases</w:t>
      </w:r>
      <w:r w:rsidR="006451BC" w:rsidRPr="006451BC">
        <w:rPr>
          <w:rFonts w:ascii="Times New Roman" w:hAnsi="Times New Roman" w:cs="Times New Roman"/>
          <w:sz w:val="24"/>
          <w:szCs w:val="24"/>
        </w:rPr>
        <w:t xml:space="preserve"> over a longer period, and so a market-led </w:t>
      </w:r>
      <w:r w:rsidR="00735EE6" w:rsidRPr="006451BC">
        <w:rPr>
          <w:rFonts w:ascii="Times New Roman" w:hAnsi="Times New Roman" w:cs="Times New Roman"/>
          <w:sz w:val="24"/>
          <w:szCs w:val="24"/>
        </w:rPr>
        <w:t>method</w:t>
      </w:r>
      <w:r w:rsidR="006451BC" w:rsidRPr="006451BC">
        <w:rPr>
          <w:rFonts w:ascii="Times New Roman" w:hAnsi="Times New Roman" w:cs="Times New Roman"/>
          <w:sz w:val="24"/>
          <w:szCs w:val="24"/>
        </w:rPr>
        <w:t xml:space="preserve"> is </w:t>
      </w:r>
      <w:r w:rsidR="00735EE6" w:rsidRPr="006451BC">
        <w:rPr>
          <w:rFonts w:ascii="Times New Roman" w:hAnsi="Times New Roman" w:cs="Times New Roman"/>
          <w:sz w:val="24"/>
          <w:szCs w:val="24"/>
        </w:rPr>
        <w:t>expected</w:t>
      </w:r>
      <w:r w:rsidR="006451BC" w:rsidRPr="006451BC">
        <w:rPr>
          <w:rFonts w:ascii="Times New Roman" w:hAnsi="Times New Roman" w:cs="Times New Roman"/>
          <w:sz w:val="24"/>
          <w:szCs w:val="24"/>
        </w:rPr>
        <w:t xml:space="preserve"> to reinforce </w:t>
      </w:r>
      <w:r w:rsidR="00735EE6" w:rsidRPr="006451BC">
        <w:rPr>
          <w:rFonts w:ascii="Times New Roman" w:hAnsi="Times New Roman" w:cs="Times New Roman"/>
          <w:sz w:val="24"/>
          <w:szCs w:val="24"/>
        </w:rPr>
        <w:t>technical</w:t>
      </w:r>
      <w:r w:rsidR="006451BC" w:rsidRPr="006451BC">
        <w:rPr>
          <w:rFonts w:ascii="Times New Roman" w:hAnsi="Times New Roman" w:cs="Times New Roman"/>
          <w:sz w:val="24"/>
          <w:szCs w:val="24"/>
        </w:rPr>
        <w:t xml:space="preserve"> lock-in. </w:t>
      </w:r>
      <w:r w:rsidR="00515C51" w:rsidRPr="00515C51">
        <w:rPr>
          <w:rFonts w:ascii="Times New Roman" w:hAnsi="Times New Roman" w:cs="Times New Roman"/>
          <w:sz w:val="24"/>
          <w:szCs w:val="24"/>
        </w:rPr>
        <w:t xml:space="preserve">For example, minor cuts may regularly be accomplished modestly through </w:t>
      </w:r>
      <w:r w:rsidR="00921F7F">
        <w:rPr>
          <w:rFonts w:ascii="Times New Roman" w:hAnsi="Times New Roman" w:cs="Times New Roman"/>
          <w:sz w:val="24"/>
          <w:szCs w:val="24"/>
        </w:rPr>
        <w:t xml:space="preserve">an </w:t>
      </w:r>
      <w:r w:rsidR="00515C51" w:rsidRPr="00515C51">
        <w:rPr>
          <w:rFonts w:ascii="Times New Roman" w:hAnsi="Times New Roman" w:cs="Times New Roman"/>
          <w:sz w:val="24"/>
          <w:szCs w:val="24"/>
        </w:rPr>
        <w:t>interest in making an innovati</w:t>
      </w:r>
      <w:r w:rsidR="00515C51">
        <w:rPr>
          <w:rFonts w:ascii="Times New Roman" w:hAnsi="Times New Roman" w:cs="Times New Roman"/>
          <w:sz w:val="24"/>
          <w:szCs w:val="24"/>
        </w:rPr>
        <w:t>ve and</w:t>
      </w:r>
      <w:r w:rsidR="00515C51" w:rsidRPr="00515C51">
        <w:rPr>
          <w:rFonts w:ascii="Times New Roman" w:hAnsi="Times New Roman" w:cs="Times New Roman"/>
          <w:sz w:val="24"/>
          <w:szCs w:val="24"/>
        </w:rPr>
        <w:t xml:space="preserve"> progressive </w:t>
      </w:r>
      <w:r w:rsidR="00515C51">
        <w:rPr>
          <w:rFonts w:ascii="Times New Roman" w:hAnsi="Times New Roman" w:cs="Times New Roman"/>
          <w:sz w:val="24"/>
          <w:szCs w:val="24"/>
        </w:rPr>
        <w:t>technological advancement</w:t>
      </w:r>
      <w:r w:rsidR="00515C51" w:rsidRPr="00515C51">
        <w:rPr>
          <w:rFonts w:ascii="Times New Roman" w:hAnsi="Times New Roman" w:cs="Times New Roman"/>
          <w:sz w:val="24"/>
          <w:szCs w:val="24"/>
        </w:rPr>
        <w:t xml:space="preserve">, where bigger cuts would require rejecting the innovation and utilizing an alternate one. They additionally contend that </w:t>
      </w:r>
      <w:r w:rsidR="009A1ED2">
        <w:rPr>
          <w:rFonts w:ascii="Times New Roman" w:hAnsi="Times New Roman" w:cs="Times New Roman"/>
          <w:sz w:val="24"/>
          <w:szCs w:val="24"/>
        </w:rPr>
        <w:t>carbon emission trading</w:t>
      </w:r>
      <w:r w:rsidR="00515C51" w:rsidRPr="00515C51">
        <w:rPr>
          <w:rFonts w:ascii="Times New Roman" w:hAnsi="Times New Roman" w:cs="Times New Roman"/>
          <w:sz w:val="24"/>
          <w:szCs w:val="24"/>
        </w:rPr>
        <w:t xml:space="preserve"> is subverting </w:t>
      </w:r>
      <w:r w:rsidR="009A1ED2">
        <w:rPr>
          <w:rFonts w:ascii="Times New Roman" w:hAnsi="Times New Roman" w:cs="Times New Roman"/>
          <w:sz w:val="24"/>
          <w:szCs w:val="24"/>
        </w:rPr>
        <w:t>other</w:t>
      </w:r>
      <w:r w:rsidR="00515C51" w:rsidRPr="00515C51">
        <w:rPr>
          <w:rFonts w:ascii="Times New Roman" w:hAnsi="Times New Roman" w:cs="Times New Roman"/>
          <w:sz w:val="24"/>
          <w:szCs w:val="24"/>
        </w:rPr>
        <w:t xml:space="preserve"> ways to deal with contamination controlwith which it doesn't join well, thus the general impact it is having is to slow down huge change to less </w:t>
      </w:r>
      <w:r w:rsidR="009A1ED2">
        <w:rPr>
          <w:rFonts w:ascii="Times New Roman" w:hAnsi="Times New Roman" w:cs="Times New Roman"/>
          <w:sz w:val="24"/>
          <w:szCs w:val="24"/>
        </w:rPr>
        <w:t>polluting</w:t>
      </w:r>
      <w:r w:rsidR="00515C51" w:rsidRPr="00515C51">
        <w:rPr>
          <w:rFonts w:ascii="Times New Roman" w:hAnsi="Times New Roman" w:cs="Times New Roman"/>
          <w:sz w:val="24"/>
          <w:szCs w:val="24"/>
        </w:rPr>
        <w:t xml:space="preserve"> innovations. </w:t>
      </w:r>
      <w:r w:rsidR="00607E61">
        <w:rPr>
          <w:rFonts w:ascii="Times New Roman" w:hAnsi="Times New Roman" w:cs="Times New Roman"/>
          <w:sz w:val="24"/>
          <w:szCs w:val="24"/>
        </w:rPr>
        <w:t xml:space="preserve">Carbon Trading also leaves room for unverified manipulation in the process of trading which can be misused and can create uncertainty. </w:t>
      </w:r>
      <w:r w:rsidR="00607E61" w:rsidRPr="00607E61">
        <w:rPr>
          <w:rFonts w:ascii="Times New Roman" w:hAnsi="Times New Roman" w:cs="Times New Roman"/>
          <w:sz w:val="24"/>
          <w:szCs w:val="24"/>
        </w:rPr>
        <w:t>In China</w:t>
      </w:r>
      <w:r w:rsidR="00607E61">
        <w:rPr>
          <w:rFonts w:ascii="Times New Roman" w:hAnsi="Times New Roman" w:cs="Times New Roman"/>
          <w:sz w:val="24"/>
          <w:szCs w:val="24"/>
        </w:rPr>
        <w:t>,</w:t>
      </w:r>
      <w:r w:rsidR="00607E61" w:rsidRPr="00607E61">
        <w:rPr>
          <w:rFonts w:ascii="Times New Roman" w:hAnsi="Times New Roman" w:cs="Times New Roman"/>
          <w:sz w:val="24"/>
          <w:szCs w:val="24"/>
        </w:rPr>
        <w:t xml:space="preserve"> some companies </w:t>
      </w:r>
      <w:r w:rsidR="00607E61">
        <w:rPr>
          <w:rFonts w:ascii="Times New Roman" w:hAnsi="Times New Roman" w:cs="Times New Roman"/>
          <w:sz w:val="24"/>
          <w:szCs w:val="24"/>
        </w:rPr>
        <w:t>initiated</w:t>
      </w:r>
      <w:r w:rsidR="00607E61" w:rsidRPr="00607E61">
        <w:rPr>
          <w:rFonts w:ascii="Times New Roman" w:hAnsi="Times New Roman" w:cs="Times New Roman"/>
          <w:sz w:val="24"/>
          <w:szCs w:val="24"/>
        </w:rPr>
        <w:t xml:space="preserve"> non-natural production of greenhouse gases with </w:t>
      </w:r>
      <w:r w:rsidR="00921F7F">
        <w:rPr>
          <w:rFonts w:ascii="Times New Roman" w:hAnsi="Times New Roman" w:cs="Times New Roman"/>
          <w:sz w:val="24"/>
          <w:szCs w:val="24"/>
        </w:rPr>
        <w:t xml:space="preserve">a </w:t>
      </w:r>
      <w:r w:rsidR="00607E61" w:rsidRPr="00607E61">
        <w:rPr>
          <w:rFonts w:ascii="Times New Roman" w:hAnsi="Times New Roman" w:cs="Times New Roman"/>
          <w:sz w:val="24"/>
          <w:szCs w:val="24"/>
        </w:rPr>
        <w:t>solitary determination of their reprocessing and gaining carbon credits. Parallel practices happened in India. Received credit</w:t>
      </w:r>
      <w:r w:rsidR="00607E61">
        <w:rPr>
          <w:rFonts w:ascii="Times New Roman" w:hAnsi="Times New Roman" w:cs="Times New Roman"/>
          <w:sz w:val="24"/>
          <w:szCs w:val="24"/>
        </w:rPr>
        <w:t>s</w:t>
      </w:r>
      <w:r w:rsidR="00607E61" w:rsidRPr="00607E61">
        <w:rPr>
          <w:rFonts w:ascii="Times New Roman" w:hAnsi="Times New Roman" w:cs="Times New Roman"/>
          <w:sz w:val="24"/>
          <w:szCs w:val="24"/>
        </w:rPr>
        <w:t xml:space="preserve"> were then retailed to companies in </w:t>
      </w:r>
      <w:r w:rsidR="00921F7F">
        <w:rPr>
          <w:rFonts w:ascii="Times New Roman" w:hAnsi="Times New Roman" w:cs="Times New Roman"/>
          <w:sz w:val="24"/>
          <w:szCs w:val="24"/>
        </w:rPr>
        <w:t xml:space="preserve">the </w:t>
      </w:r>
      <w:r w:rsidR="00607E61" w:rsidRPr="00607E61">
        <w:rPr>
          <w:rFonts w:ascii="Times New Roman" w:hAnsi="Times New Roman" w:cs="Times New Roman"/>
          <w:sz w:val="24"/>
          <w:szCs w:val="24"/>
        </w:rPr>
        <w:t>US and Europe</w:t>
      </w:r>
      <w:r w:rsidR="00607E61">
        <w:rPr>
          <w:rFonts w:ascii="Times New Roman" w:hAnsi="Times New Roman" w:cs="Times New Roman"/>
          <w:sz w:val="24"/>
          <w:szCs w:val="24"/>
        </w:rPr>
        <w:t>.</w:t>
      </w:r>
      <w:r w:rsidR="009A1ED2">
        <w:rPr>
          <w:rStyle w:val="FootnoteReference"/>
          <w:rFonts w:ascii="Times New Roman" w:hAnsi="Times New Roman" w:cs="Times New Roman"/>
          <w:sz w:val="24"/>
          <w:szCs w:val="24"/>
        </w:rPr>
        <w:footnoteReference w:id="20"/>
      </w:r>
    </w:p>
    <w:p w:rsidR="00111699" w:rsidRDefault="00111699" w:rsidP="00FD1986">
      <w:pPr>
        <w:spacing w:line="360" w:lineRule="auto"/>
        <w:jc w:val="both"/>
        <w:rPr>
          <w:rFonts w:ascii="Times New Roman" w:hAnsi="Times New Roman" w:cs="Times New Roman"/>
          <w:sz w:val="24"/>
          <w:szCs w:val="24"/>
        </w:rPr>
      </w:pPr>
      <w:r w:rsidRPr="00111699">
        <w:rPr>
          <w:rFonts w:ascii="Times New Roman" w:hAnsi="Times New Roman" w:cs="Times New Roman"/>
          <w:sz w:val="24"/>
          <w:szCs w:val="24"/>
        </w:rPr>
        <w:t>Administrative offices risk giving such a large number of</w:t>
      </w:r>
      <w:r>
        <w:rPr>
          <w:rFonts w:ascii="Times New Roman" w:hAnsi="Times New Roman" w:cs="Times New Roman"/>
          <w:sz w:val="24"/>
          <w:szCs w:val="24"/>
        </w:rPr>
        <w:t>emission</w:t>
      </w:r>
      <w:r w:rsidRPr="00111699">
        <w:rPr>
          <w:rFonts w:ascii="Times New Roman" w:hAnsi="Times New Roman" w:cs="Times New Roman"/>
          <w:sz w:val="24"/>
          <w:szCs w:val="24"/>
        </w:rPr>
        <w:t xml:space="preserve"> credits, weakening the adequacy of guideline</w:t>
      </w:r>
      <w:r>
        <w:rPr>
          <w:rFonts w:ascii="Times New Roman" w:hAnsi="Times New Roman" w:cs="Times New Roman"/>
          <w:sz w:val="24"/>
          <w:szCs w:val="24"/>
        </w:rPr>
        <w:t>s for the process of carbon trading itself</w:t>
      </w:r>
      <w:r w:rsidRPr="00111699">
        <w:rPr>
          <w:rFonts w:ascii="Times New Roman" w:hAnsi="Times New Roman" w:cs="Times New Roman"/>
          <w:sz w:val="24"/>
          <w:szCs w:val="24"/>
        </w:rPr>
        <w:t xml:space="preserve">, and </w:t>
      </w:r>
      <w:r>
        <w:rPr>
          <w:rFonts w:ascii="Times New Roman" w:hAnsi="Times New Roman" w:cs="Times New Roman"/>
          <w:sz w:val="24"/>
          <w:szCs w:val="24"/>
        </w:rPr>
        <w:t>removing or diluting an upper limit</w:t>
      </w:r>
      <w:r w:rsidRPr="00111699">
        <w:rPr>
          <w:rFonts w:ascii="Times New Roman" w:hAnsi="Times New Roman" w:cs="Times New Roman"/>
          <w:sz w:val="24"/>
          <w:szCs w:val="24"/>
        </w:rPr>
        <w:t xml:space="preserve">. For this situation, rather than a net decrease in carbon dioxide emissions, beneficiaries of emissions trading simply contaminate more. The National Allocation Plans by </w:t>
      </w:r>
      <w:r>
        <w:rPr>
          <w:rFonts w:ascii="Times New Roman" w:hAnsi="Times New Roman" w:cs="Times New Roman"/>
          <w:sz w:val="24"/>
          <w:szCs w:val="24"/>
        </w:rPr>
        <w:t>member</w:t>
      </w:r>
      <w:r w:rsidRPr="00111699">
        <w:rPr>
          <w:rFonts w:ascii="Times New Roman" w:hAnsi="Times New Roman" w:cs="Times New Roman"/>
          <w:sz w:val="24"/>
          <w:szCs w:val="24"/>
        </w:rPr>
        <w:t xml:space="preserve"> </w:t>
      </w:r>
      <w:r w:rsidRPr="00111699">
        <w:rPr>
          <w:rFonts w:ascii="Times New Roman" w:hAnsi="Times New Roman" w:cs="Times New Roman"/>
          <w:sz w:val="24"/>
          <w:szCs w:val="24"/>
        </w:rPr>
        <w:lastRenderedPageBreak/>
        <w:t>governments of the European Union Emission Trading Scheme were censured for this when it became evident that real emissions would be fewer than the government-issued carbon allowances at the end of Phase I of the arrangement. Certain emissions transaction schemes have been criticized for the exercise of grandfathering, where contaminators are given free allowances by governments, instead of being made to recompense for them.Critics</w:t>
      </w:r>
      <w:r w:rsidR="008837D6" w:rsidRPr="00111699">
        <w:rPr>
          <w:rFonts w:ascii="Times New Roman" w:hAnsi="Times New Roman" w:cs="Times New Roman"/>
          <w:sz w:val="24"/>
          <w:szCs w:val="24"/>
        </w:rPr>
        <w:t>in its placeback</w:t>
      </w:r>
      <w:r w:rsidRPr="00111699">
        <w:rPr>
          <w:rFonts w:ascii="Times New Roman" w:hAnsi="Times New Roman" w:cs="Times New Roman"/>
          <w:sz w:val="24"/>
          <w:szCs w:val="24"/>
        </w:rPr>
        <w:t xml:space="preserve"> for auctioning the credits. The </w:t>
      </w:r>
      <w:r w:rsidR="008837D6" w:rsidRPr="00111699">
        <w:rPr>
          <w:rFonts w:ascii="Times New Roman" w:hAnsi="Times New Roman" w:cs="Times New Roman"/>
          <w:sz w:val="24"/>
          <w:szCs w:val="24"/>
        </w:rPr>
        <w:t>profits</w:t>
      </w:r>
      <w:r w:rsidRPr="00111699">
        <w:rPr>
          <w:rFonts w:ascii="Times New Roman" w:hAnsi="Times New Roman" w:cs="Times New Roman"/>
          <w:sz w:val="24"/>
          <w:szCs w:val="24"/>
        </w:rPr>
        <w:t xml:space="preserve"> could be used for </w:t>
      </w:r>
      <w:r w:rsidR="00921F7F">
        <w:rPr>
          <w:rFonts w:ascii="Times New Roman" w:hAnsi="Times New Roman" w:cs="Times New Roman"/>
          <w:sz w:val="24"/>
          <w:szCs w:val="24"/>
        </w:rPr>
        <w:t xml:space="preserve">the </w:t>
      </w:r>
      <w:r w:rsidR="008837D6" w:rsidRPr="00111699">
        <w:rPr>
          <w:rFonts w:ascii="Times New Roman" w:hAnsi="Times New Roman" w:cs="Times New Roman"/>
          <w:sz w:val="24"/>
          <w:szCs w:val="24"/>
        </w:rPr>
        <w:t>study</w:t>
      </w:r>
      <w:r w:rsidRPr="00111699">
        <w:rPr>
          <w:rFonts w:ascii="Times New Roman" w:hAnsi="Times New Roman" w:cs="Times New Roman"/>
          <w:sz w:val="24"/>
          <w:szCs w:val="24"/>
        </w:rPr>
        <w:t xml:space="preserve"> and development of sustainable technology.</w:t>
      </w:r>
      <w:r w:rsidR="00D44109" w:rsidRPr="00D44109">
        <w:rPr>
          <w:rFonts w:ascii="Times New Roman" w:hAnsi="Times New Roman" w:cs="Times New Roman"/>
          <w:sz w:val="24"/>
          <w:szCs w:val="24"/>
        </w:rPr>
        <w:t xml:space="preserve">Additional fresh disparagement of emissions trading </w:t>
      </w:r>
      <w:r w:rsidR="00D44109">
        <w:rPr>
          <w:rFonts w:ascii="Times New Roman" w:hAnsi="Times New Roman" w:cs="Times New Roman"/>
          <w:sz w:val="24"/>
          <w:szCs w:val="24"/>
        </w:rPr>
        <w:t xml:space="preserve">is </w:t>
      </w:r>
      <w:r w:rsidR="00D44109" w:rsidRPr="00D44109">
        <w:rPr>
          <w:rFonts w:ascii="Times New Roman" w:hAnsi="Times New Roman" w:cs="Times New Roman"/>
          <w:sz w:val="24"/>
          <w:szCs w:val="24"/>
        </w:rPr>
        <w:t>regarding enactment is that old</w:t>
      </w:r>
      <w:r w:rsidR="00921F7F">
        <w:rPr>
          <w:rFonts w:ascii="Times New Roman" w:hAnsi="Times New Roman" w:cs="Times New Roman"/>
          <w:sz w:val="24"/>
          <w:szCs w:val="24"/>
        </w:rPr>
        <w:t>-</w:t>
      </w:r>
      <w:r w:rsidR="00D44109" w:rsidRPr="00D44109">
        <w:rPr>
          <w:rFonts w:ascii="Times New Roman" w:hAnsi="Times New Roman" w:cs="Times New Roman"/>
          <w:sz w:val="24"/>
          <w:szCs w:val="24"/>
        </w:rPr>
        <w:t>growth forests, which have sluggish carbon absorption rates, are being cleared and replaced with fast-growing foliage, to the disadvantage of the resident communities.</w:t>
      </w:r>
      <w:r w:rsidR="008837D6">
        <w:rPr>
          <w:rStyle w:val="FootnoteReference"/>
          <w:rFonts w:ascii="Times New Roman" w:hAnsi="Times New Roman" w:cs="Times New Roman"/>
          <w:sz w:val="24"/>
          <w:szCs w:val="24"/>
        </w:rPr>
        <w:footnoteReference w:id="21"/>
      </w:r>
    </w:p>
    <w:p w:rsidR="00A43FF5" w:rsidRDefault="005C48D6" w:rsidP="00FD1986">
      <w:pPr>
        <w:spacing w:line="360" w:lineRule="auto"/>
        <w:jc w:val="both"/>
        <w:rPr>
          <w:rFonts w:ascii="Times New Roman" w:hAnsi="Times New Roman" w:cs="Times New Roman"/>
          <w:sz w:val="24"/>
          <w:szCs w:val="24"/>
        </w:rPr>
      </w:pPr>
      <w:r>
        <w:rPr>
          <w:rFonts w:ascii="Times New Roman" w:hAnsi="Times New Roman" w:cs="Times New Roman"/>
          <w:sz w:val="24"/>
          <w:szCs w:val="24"/>
        </w:rPr>
        <w:t>The alternate for this was the proposed plan for Cap and Share. Ca</w:t>
      </w:r>
      <w:r w:rsidRPr="005C48D6">
        <w:rPr>
          <w:rFonts w:ascii="Times New Roman" w:hAnsi="Times New Roman" w:cs="Times New Roman"/>
          <w:sz w:val="24"/>
          <w:szCs w:val="24"/>
        </w:rPr>
        <w:t>p and Share was initially evolved by F</w:t>
      </w:r>
      <w:r>
        <w:rPr>
          <w:rFonts w:ascii="Times New Roman" w:hAnsi="Times New Roman" w:cs="Times New Roman"/>
          <w:sz w:val="24"/>
          <w:szCs w:val="24"/>
        </w:rPr>
        <w:t>EASTA</w:t>
      </w:r>
      <w:r w:rsidRPr="005C48D6">
        <w:rPr>
          <w:rFonts w:ascii="Times New Roman" w:hAnsi="Times New Roman" w:cs="Times New Roman"/>
          <w:sz w:val="24"/>
          <w:szCs w:val="24"/>
        </w:rPr>
        <w:t xml:space="preserve"> (the Foundation for the Economics of Sustainability) and is an administrative and monetary system for controlling the utilization of </w:t>
      </w:r>
      <w:r>
        <w:rPr>
          <w:rFonts w:ascii="Times New Roman" w:hAnsi="Times New Roman" w:cs="Times New Roman"/>
          <w:sz w:val="24"/>
          <w:szCs w:val="24"/>
        </w:rPr>
        <w:t>fossil fuels</w:t>
      </w:r>
      <w:r w:rsidRPr="005C48D6">
        <w:rPr>
          <w:rFonts w:ascii="Times New Roman" w:hAnsi="Times New Roman" w:cs="Times New Roman"/>
          <w:sz w:val="24"/>
          <w:szCs w:val="24"/>
        </w:rPr>
        <w:t xml:space="preserve"> according to </w:t>
      </w:r>
      <w:r>
        <w:rPr>
          <w:rFonts w:ascii="Times New Roman" w:hAnsi="Times New Roman" w:cs="Times New Roman"/>
          <w:sz w:val="24"/>
          <w:szCs w:val="24"/>
        </w:rPr>
        <w:t>climate stability</w:t>
      </w:r>
      <w:r w:rsidRPr="005C48D6">
        <w:rPr>
          <w:rFonts w:ascii="Times New Roman" w:hAnsi="Times New Roman" w:cs="Times New Roman"/>
          <w:sz w:val="24"/>
          <w:szCs w:val="24"/>
        </w:rPr>
        <w:t xml:space="preserve">. </w:t>
      </w:r>
      <w:r w:rsidR="00A43FF5" w:rsidRPr="005C48D6">
        <w:rPr>
          <w:rFonts w:ascii="Times New Roman" w:hAnsi="Times New Roman" w:cs="Times New Roman"/>
          <w:sz w:val="24"/>
          <w:szCs w:val="24"/>
        </w:rPr>
        <w:t>Accepting</w:t>
      </w:r>
      <w:r w:rsidRPr="005C48D6">
        <w:rPr>
          <w:rFonts w:ascii="Times New Roman" w:hAnsi="Times New Roman" w:cs="Times New Roman"/>
          <w:sz w:val="24"/>
          <w:szCs w:val="24"/>
        </w:rPr>
        <w:t xml:space="preserve"> that environmental change is a worldwide issue and that there is a need to </w:t>
      </w:r>
      <w:r w:rsidR="00A43FF5">
        <w:rPr>
          <w:rFonts w:ascii="Times New Roman" w:hAnsi="Times New Roman" w:cs="Times New Roman"/>
          <w:sz w:val="24"/>
          <w:szCs w:val="24"/>
        </w:rPr>
        <w:t>reduce</w:t>
      </w:r>
      <w:r w:rsidRPr="005C48D6">
        <w:rPr>
          <w:rFonts w:ascii="Times New Roman" w:hAnsi="Times New Roman" w:cs="Times New Roman"/>
          <w:sz w:val="24"/>
          <w:szCs w:val="24"/>
        </w:rPr>
        <w:t xml:space="preserve"> and </w:t>
      </w:r>
      <w:r w:rsidR="00A43FF5">
        <w:rPr>
          <w:rFonts w:ascii="Times New Roman" w:hAnsi="Times New Roman" w:cs="Times New Roman"/>
          <w:sz w:val="24"/>
          <w:szCs w:val="24"/>
        </w:rPr>
        <w:t>slow</w:t>
      </w:r>
      <w:r w:rsidRPr="005C48D6">
        <w:rPr>
          <w:rFonts w:ascii="Times New Roman" w:hAnsi="Times New Roman" w:cs="Times New Roman"/>
          <w:sz w:val="24"/>
          <w:szCs w:val="24"/>
        </w:rPr>
        <w:t xml:space="preserve"> ozone harming substance emanations all around</w:t>
      </w:r>
      <w:r w:rsidR="00A43FF5">
        <w:rPr>
          <w:rFonts w:ascii="Times New Roman" w:hAnsi="Times New Roman" w:cs="Times New Roman"/>
          <w:sz w:val="24"/>
          <w:szCs w:val="24"/>
        </w:rPr>
        <w:t xml:space="preserve"> the world</w:t>
      </w:r>
      <w:r w:rsidRPr="005C48D6">
        <w:rPr>
          <w:rFonts w:ascii="Times New Roman" w:hAnsi="Times New Roman" w:cs="Times New Roman"/>
          <w:sz w:val="24"/>
          <w:szCs w:val="24"/>
        </w:rPr>
        <w:t xml:space="preserve">, the </w:t>
      </w:r>
      <w:r w:rsidR="00A43FF5">
        <w:rPr>
          <w:rFonts w:ascii="Times New Roman" w:hAnsi="Times New Roman" w:cs="Times New Roman"/>
          <w:sz w:val="24"/>
          <w:szCs w:val="24"/>
        </w:rPr>
        <w:t>philosophy</w:t>
      </w:r>
      <w:r w:rsidRPr="005C48D6">
        <w:rPr>
          <w:rFonts w:ascii="Times New Roman" w:hAnsi="Times New Roman" w:cs="Times New Roman"/>
          <w:sz w:val="24"/>
          <w:szCs w:val="24"/>
        </w:rPr>
        <w:t xml:space="preserve"> of Cap and Share </w:t>
      </w:r>
      <w:r w:rsidR="00A43FF5">
        <w:rPr>
          <w:rFonts w:ascii="Times New Roman" w:hAnsi="Times New Roman" w:cs="Times New Roman"/>
          <w:sz w:val="24"/>
          <w:szCs w:val="24"/>
        </w:rPr>
        <w:t>maintains</w:t>
      </w:r>
      <w:r w:rsidRPr="005C48D6">
        <w:rPr>
          <w:rFonts w:ascii="Times New Roman" w:hAnsi="Times New Roman" w:cs="Times New Roman"/>
          <w:sz w:val="24"/>
          <w:szCs w:val="24"/>
        </w:rPr>
        <w:t xml:space="preserve"> that the world's climate is a </w:t>
      </w:r>
      <w:r w:rsidR="00A43FF5" w:rsidRPr="005C48D6">
        <w:rPr>
          <w:rFonts w:ascii="Times New Roman" w:hAnsi="Times New Roman" w:cs="Times New Roman"/>
          <w:sz w:val="24"/>
          <w:szCs w:val="24"/>
        </w:rPr>
        <w:t>fundamentalconsistent</w:t>
      </w:r>
      <w:r w:rsidRPr="005C48D6">
        <w:rPr>
          <w:rFonts w:ascii="Times New Roman" w:hAnsi="Times New Roman" w:cs="Times New Roman"/>
          <w:sz w:val="24"/>
          <w:szCs w:val="24"/>
        </w:rPr>
        <w:t xml:space="preserve"> asset. Therefore, it is contended</w:t>
      </w:r>
      <w:r w:rsidR="00A43FF5">
        <w:rPr>
          <w:rFonts w:ascii="Times New Roman" w:hAnsi="Times New Roman" w:cs="Times New Roman"/>
          <w:sz w:val="24"/>
          <w:szCs w:val="24"/>
        </w:rPr>
        <w:t xml:space="preserve"> that</w:t>
      </w:r>
      <w:r w:rsidRPr="005C48D6">
        <w:rPr>
          <w:rFonts w:ascii="Times New Roman" w:hAnsi="Times New Roman" w:cs="Times New Roman"/>
          <w:sz w:val="24"/>
          <w:szCs w:val="24"/>
        </w:rPr>
        <w:t xml:space="preserve"> every individual ought to get an equivalent portion of the advantages from the constrained measure of non-renewable energy sources that should be </w:t>
      </w:r>
      <w:r w:rsidR="00A43FF5">
        <w:rPr>
          <w:rFonts w:ascii="Times New Roman" w:hAnsi="Times New Roman" w:cs="Times New Roman"/>
          <w:sz w:val="24"/>
          <w:szCs w:val="24"/>
        </w:rPr>
        <w:t>burned</w:t>
      </w:r>
      <w:r w:rsidRPr="005C48D6">
        <w:rPr>
          <w:rFonts w:ascii="Times New Roman" w:hAnsi="Times New Roman" w:cs="Times New Roman"/>
          <w:sz w:val="24"/>
          <w:szCs w:val="24"/>
        </w:rPr>
        <w:t xml:space="preserve"> and their </w:t>
      </w:r>
      <w:r w:rsidR="00A43FF5">
        <w:rPr>
          <w:rFonts w:ascii="Times New Roman" w:hAnsi="Times New Roman" w:cs="Times New Roman"/>
          <w:sz w:val="24"/>
          <w:szCs w:val="24"/>
        </w:rPr>
        <w:t>emissions</w:t>
      </w:r>
      <w:r w:rsidRPr="005C48D6">
        <w:rPr>
          <w:rFonts w:ascii="Times New Roman" w:hAnsi="Times New Roman" w:cs="Times New Roman"/>
          <w:sz w:val="24"/>
          <w:szCs w:val="24"/>
        </w:rPr>
        <w:t xml:space="preserve"> discharged into the environment in the period until the barometrical convergence of ozone</w:t>
      </w:r>
      <w:r w:rsidR="00921F7F">
        <w:rPr>
          <w:rFonts w:ascii="Times New Roman" w:hAnsi="Times New Roman" w:cs="Times New Roman"/>
          <w:sz w:val="24"/>
          <w:szCs w:val="24"/>
        </w:rPr>
        <w:t>-</w:t>
      </w:r>
      <w:r w:rsidRPr="005C48D6">
        <w:rPr>
          <w:rFonts w:ascii="Times New Roman" w:hAnsi="Times New Roman" w:cs="Times New Roman"/>
          <w:sz w:val="24"/>
          <w:szCs w:val="24"/>
        </w:rPr>
        <w:t>depleting substances has been balanced out at a sheltered level.</w:t>
      </w:r>
      <w:r w:rsidR="00A43FF5">
        <w:rPr>
          <w:rFonts w:ascii="Times New Roman" w:hAnsi="Times New Roman" w:cs="Times New Roman"/>
          <w:sz w:val="24"/>
          <w:szCs w:val="24"/>
        </w:rPr>
        <w:t xml:space="preserve"> It works on 4 basic principles </w:t>
      </w:r>
      <w:r w:rsidR="00A43FF5">
        <w:rPr>
          <w:rStyle w:val="FootnoteReference"/>
          <w:rFonts w:ascii="Times New Roman" w:hAnsi="Times New Roman" w:cs="Times New Roman"/>
          <w:sz w:val="24"/>
          <w:szCs w:val="24"/>
        </w:rPr>
        <w:footnoteReference w:id="22"/>
      </w:r>
      <w:r w:rsidR="00A43FF5">
        <w:rPr>
          <w:rFonts w:ascii="Times New Roman" w:hAnsi="Times New Roman" w:cs="Times New Roman"/>
          <w:sz w:val="24"/>
          <w:szCs w:val="24"/>
        </w:rPr>
        <w:t>:</w:t>
      </w:r>
    </w:p>
    <w:p w:rsidR="00A43FF5" w:rsidRPr="00A43FF5" w:rsidRDefault="00A43FF5" w:rsidP="00A43FF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upper limit </w:t>
      </w:r>
      <w:r w:rsidRPr="00A43FF5">
        <w:rPr>
          <w:rFonts w:ascii="Times New Roman" w:hAnsi="Times New Roman" w:cs="Times New Roman"/>
          <w:sz w:val="24"/>
          <w:szCs w:val="24"/>
        </w:rPr>
        <w:t>or cap on carbon dioxide and other greenhouse gas emissions from fossil fuels ought to be calculated that averts an average global temperature rise of over 2 degrees Celsius.</w:t>
      </w:r>
    </w:p>
    <w:p w:rsidR="00A43FF5" w:rsidRPr="00A43FF5" w:rsidRDefault="00A43FF5" w:rsidP="00A43FF5">
      <w:pPr>
        <w:pStyle w:val="ListParagraph"/>
        <w:numPr>
          <w:ilvl w:val="0"/>
          <w:numId w:val="2"/>
        </w:numPr>
        <w:spacing w:line="360" w:lineRule="auto"/>
        <w:jc w:val="both"/>
        <w:rPr>
          <w:rFonts w:ascii="Times New Roman" w:hAnsi="Times New Roman" w:cs="Times New Roman"/>
          <w:sz w:val="24"/>
          <w:szCs w:val="24"/>
        </w:rPr>
      </w:pPr>
      <w:r w:rsidRPr="00A43FF5">
        <w:rPr>
          <w:rFonts w:ascii="Times New Roman" w:hAnsi="Times New Roman" w:cs="Times New Roman"/>
          <w:sz w:val="24"/>
          <w:szCs w:val="24"/>
        </w:rPr>
        <w:t xml:space="preserve">The right to </w:t>
      </w:r>
      <w:r w:rsidR="003F7FAC" w:rsidRPr="00A43FF5">
        <w:rPr>
          <w:rFonts w:ascii="Times New Roman" w:hAnsi="Times New Roman" w:cs="Times New Roman"/>
          <w:sz w:val="24"/>
          <w:szCs w:val="24"/>
        </w:rPr>
        <w:t>release</w:t>
      </w:r>
      <w:r w:rsidRPr="00A43FF5">
        <w:rPr>
          <w:rFonts w:ascii="Times New Roman" w:hAnsi="Times New Roman" w:cs="Times New Roman"/>
          <w:sz w:val="24"/>
          <w:szCs w:val="24"/>
        </w:rPr>
        <w:t xml:space="preserve"> such </w:t>
      </w:r>
      <w:r w:rsidR="003F7FAC">
        <w:rPr>
          <w:rFonts w:ascii="Times New Roman" w:hAnsi="Times New Roman" w:cs="Times New Roman"/>
          <w:sz w:val="24"/>
          <w:szCs w:val="24"/>
        </w:rPr>
        <w:t>greenhouse gases</w:t>
      </w:r>
      <w:r w:rsidRPr="00A43FF5">
        <w:rPr>
          <w:rFonts w:ascii="Times New Roman" w:hAnsi="Times New Roman" w:cs="Times New Roman"/>
          <w:sz w:val="24"/>
          <w:szCs w:val="24"/>
        </w:rPr>
        <w:t xml:space="preserve"> is a human right, and </w:t>
      </w:r>
      <w:r w:rsidR="003F7FAC" w:rsidRPr="00A43FF5">
        <w:rPr>
          <w:rFonts w:ascii="Times New Roman" w:hAnsi="Times New Roman" w:cs="Times New Roman"/>
          <w:sz w:val="24"/>
          <w:szCs w:val="24"/>
        </w:rPr>
        <w:t>ought to</w:t>
      </w:r>
      <w:r w:rsidRPr="00A43FF5">
        <w:rPr>
          <w:rFonts w:ascii="Times New Roman" w:hAnsi="Times New Roman" w:cs="Times New Roman"/>
          <w:sz w:val="24"/>
          <w:szCs w:val="24"/>
        </w:rPr>
        <w:t xml:space="preserve"> be </w:t>
      </w:r>
      <w:r w:rsidR="003F7FAC" w:rsidRPr="00A43FF5">
        <w:rPr>
          <w:rFonts w:ascii="Times New Roman" w:hAnsi="Times New Roman" w:cs="Times New Roman"/>
          <w:sz w:val="24"/>
          <w:szCs w:val="24"/>
        </w:rPr>
        <w:t>public</w:t>
      </w:r>
      <w:r w:rsidR="003F7FAC">
        <w:rPr>
          <w:rFonts w:ascii="Times New Roman" w:hAnsi="Times New Roman" w:cs="Times New Roman"/>
          <w:sz w:val="24"/>
          <w:szCs w:val="24"/>
        </w:rPr>
        <w:t>ly available</w:t>
      </w:r>
      <w:r w:rsidRPr="00A43FF5">
        <w:rPr>
          <w:rFonts w:ascii="Times New Roman" w:hAnsi="Times New Roman" w:cs="Times New Roman"/>
          <w:sz w:val="24"/>
          <w:szCs w:val="24"/>
        </w:rPr>
        <w:t xml:space="preserve"> on an equal-per-capita basis, with </w:t>
      </w:r>
      <w:r w:rsidR="003F7FAC" w:rsidRPr="00A43FF5">
        <w:rPr>
          <w:rFonts w:ascii="Times New Roman" w:hAnsi="Times New Roman" w:cs="Times New Roman"/>
          <w:sz w:val="24"/>
          <w:szCs w:val="24"/>
        </w:rPr>
        <w:t>authorizations</w:t>
      </w:r>
      <w:r w:rsidRPr="00A43FF5">
        <w:rPr>
          <w:rFonts w:ascii="Times New Roman" w:hAnsi="Times New Roman" w:cs="Times New Roman"/>
          <w:sz w:val="24"/>
          <w:szCs w:val="24"/>
        </w:rPr>
        <w:t xml:space="preserve"> going to each </w:t>
      </w:r>
      <w:r w:rsidR="003F7FAC">
        <w:rPr>
          <w:rFonts w:ascii="Times New Roman" w:hAnsi="Times New Roman" w:cs="Times New Roman"/>
          <w:sz w:val="24"/>
          <w:szCs w:val="24"/>
        </w:rPr>
        <w:t>person</w:t>
      </w:r>
      <w:r w:rsidRPr="00A43FF5">
        <w:rPr>
          <w:rFonts w:ascii="Times New Roman" w:hAnsi="Times New Roman" w:cs="Times New Roman"/>
          <w:sz w:val="24"/>
          <w:szCs w:val="24"/>
        </w:rPr>
        <w:t xml:space="preserve"> rather than to their governments.</w:t>
      </w:r>
    </w:p>
    <w:p w:rsidR="00A43FF5" w:rsidRPr="00A43FF5" w:rsidRDefault="00556CFD" w:rsidP="00A43FF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A43FF5" w:rsidRPr="00A43FF5">
        <w:rPr>
          <w:rFonts w:ascii="Times New Roman" w:hAnsi="Times New Roman" w:cs="Times New Roman"/>
          <w:sz w:val="24"/>
          <w:szCs w:val="24"/>
        </w:rPr>
        <w:t xml:space="preserve">he </w:t>
      </w:r>
      <w:r w:rsidRPr="00A43FF5">
        <w:rPr>
          <w:rFonts w:ascii="Times New Roman" w:hAnsi="Times New Roman" w:cs="Times New Roman"/>
          <w:sz w:val="24"/>
          <w:szCs w:val="24"/>
        </w:rPr>
        <w:t>authorizations</w:t>
      </w:r>
      <w:r w:rsidR="00A43FF5" w:rsidRPr="00A43FF5">
        <w:rPr>
          <w:rFonts w:ascii="Times New Roman" w:hAnsi="Times New Roman" w:cs="Times New Roman"/>
          <w:sz w:val="24"/>
          <w:szCs w:val="24"/>
        </w:rPr>
        <w:t xml:space="preserve"> would be </w:t>
      </w:r>
      <w:r w:rsidRPr="00A43FF5">
        <w:rPr>
          <w:rFonts w:ascii="Times New Roman" w:hAnsi="Times New Roman" w:cs="Times New Roman"/>
          <w:sz w:val="24"/>
          <w:szCs w:val="24"/>
        </w:rPr>
        <w:t>marketable</w:t>
      </w:r>
      <w:r w:rsidR="00A43FF5" w:rsidRPr="00A43FF5">
        <w:rPr>
          <w:rFonts w:ascii="Times New Roman" w:hAnsi="Times New Roman" w:cs="Times New Roman"/>
          <w:sz w:val="24"/>
          <w:szCs w:val="24"/>
        </w:rPr>
        <w:t xml:space="preserve"> through the post office and banking system to the </w:t>
      </w:r>
      <w:r w:rsidRPr="00A43FF5">
        <w:rPr>
          <w:rFonts w:ascii="Times New Roman" w:hAnsi="Times New Roman" w:cs="Times New Roman"/>
          <w:sz w:val="24"/>
          <w:szCs w:val="24"/>
        </w:rPr>
        <w:t>traders</w:t>
      </w:r>
      <w:r w:rsidR="00A43FF5" w:rsidRPr="00A43FF5">
        <w:rPr>
          <w:rFonts w:ascii="Times New Roman" w:hAnsi="Times New Roman" w:cs="Times New Roman"/>
          <w:sz w:val="24"/>
          <w:szCs w:val="24"/>
        </w:rPr>
        <w:t xml:space="preserve"> and </w:t>
      </w:r>
      <w:r w:rsidRPr="00A43FF5">
        <w:rPr>
          <w:rFonts w:ascii="Times New Roman" w:hAnsi="Times New Roman" w:cs="Times New Roman"/>
          <w:sz w:val="24"/>
          <w:szCs w:val="24"/>
        </w:rPr>
        <w:t>manufacturers</w:t>
      </w:r>
      <w:r w:rsidR="00A43FF5" w:rsidRPr="00A43FF5">
        <w:rPr>
          <w:rFonts w:ascii="Times New Roman" w:hAnsi="Times New Roman" w:cs="Times New Roman"/>
          <w:sz w:val="24"/>
          <w:szCs w:val="24"/>
        </w:rPr>
        <w:t xml:space="preserve"> of fossil fuels who would need to </w:t>
      </w:r>
      <w:r w:rsidRPr="00A43FF5">
        <w:rPr>
          <w:rFonts w:ascii="Times New Roman" w:hAnsi="Times New Roman" w:cs="Times New Roman"/>
          <w:sz w:val="24"/>
          <w:szCs w:val="24"/>
        </w:rPr>
        <w:t>obtain</w:t>
      </w:r>
      <w:r w:rsidR="00A43FF5" w:rsidRPr="00A43FF5">
        <w:rPr>
          <w:rFonts w:ascii="Times New Roman" w:hAnsi="Times New Roman" w:cs="Times New Roman"/>
          <w:sz w:val="24"/>
          <w:szCs w:val="24"/>
        </w:rPr>
        <w:t xml:space="preserve"> enough </w:t>
      </w:r>
      <w:r w:rsidRPr="00A43FF5">
        <w:rPr>
          <w:rFonts w:ascii="Times New Roman" w:hAnsi="Times New Roman" w:cs="Times New Roman"/>
          <w:sz w:val="24"/>
          <w:szCs w:val="24"/>
        </w:rPr>
        <w:t>licenses</w:t>
      </w:r>
      <w:r w:rsidR="00A43FF5" w:rsidRPr="00A43FF5">
        <w:rPr>
          <w:rFonts w:ascii="Times New Roman" w:hAnsi="Times New Roman" w:cs="Times New Roman"/>
          <w:sz w:val="24"/>
          <w:szCs w:val="24"/>
        </w:rPr>
        <w:t xml:space="preserve"> to cover the emissions from the fuels they introduce.</w:t>
      </w:r>
    </w:p>
    <w:p w:rsidR="00A43FF5" w:rsidRDefault="00556CFD" w:rsidP="00556C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43FF5" w:rsidRPr="00A43FF5">
        <w:rPr>
          <w:rFonts w:ascii="Times New Roman" w:hAnsi="Times New Roman" w:cs="Times New Roman"/>
          <w:sz w:val="24"/>
          <w:szCs w:val="24"/>
        </w:rPr>
        <w:t xml:space="preserve">ny national or European Union scheme </w:t>
      </w:r>
      <w:r w:rsidRPr="00A43FF5">
        <w:rPr>
          <w:rFonts w:ascii="Times New Roman" w:hAnsi="Times New Roman" w:cs="Times New Roman"/>
          <w:sz w:val="24"/>
          <w:szCs w:val="24"/>
        </w:rPr>
        <w:t>ought to</w:t>
      </w:r>
      <w:r w:rsidR="00A43FF5" w:rsidRPr="00A43FF5">
        <w:rPr>
          <w:rFonts w:ascii="Times New Roman" w:hAnsi="Times New Roman" w:cs="Times New Roman"/>
          <w:sz w:val="24"/>
          <w:szCs w:val="24"/>
        </w:rPr>
        <w:t xml:space="preserve"> be designed as a </w:t>
      </w:r>
      <w:r w:rsidRPr="00A43FF5">
        <w:rPr>
          <w:rFonts w:ascii="Times New Roman" w:hAnsi="Times New Roman" w:cs="Times New Roman"/>
          <w:sz w:val="24"/>
          <w:szCs w:val="24"/>
        </w:rPr>
        <w:t>probable</w:t>
      </w:r>
      <w:r w:rsidR="00A43FF5" w:rsidRPr="00A43FF5">
        <w:rPr>
          <w:rFonts w:ascii="Times New Roman" w:hAnsi="Times New Roman" w:cs="Times New Roman"/>
          <w:sz w:val="24"/>
          <w:szCs w:val="24"/>
        </w:rPr>
        <w:t xml:space="preserve"> prototype for a</w:t>
      </w:r>
      <w:r>
        <w:rPr>
          <w:rFonts w:ascii="Times New Roman" w:hAnsi="Times New Roman" w:cs="Times New Roman"/>
          <w:sz w:val="24"/>
          <w:szCs w:val="24"/>
        </w:rPr>
        <w:t>n</w:t>
      </w:r>
      <w:r w:rsidRPr="00A43FF5">
        <w:rPr>
          <w:rFonts w:ascii="Times New Roman" w:hAnsi="Times New Roman" w:cs="Times New Roman"/>
          <w:sz w:val="24"/>
          <w:szCs w:val="24"/>
        </w:rPr>
        <w:t>international</w:t>
      </w:r>
      <w:r w:rsidR="00A43FF5" w:rsidRPr="00A43FF5">
        <w:rPr>
          <w:rFonts w:ascii="Times New Roman" w:hAnsi="Times New Roman" w:cs="Times New Roman"/>
          <w:sz w:val="24"/>
          <w:szCs w:val="24"/>
        </w:rPr>
        <w:t xml:space="preserve"> system that will also </w:t>
      </w:r>
      <w:r w:rsidRPr="00A43FF5">
        <w:rPr>
          <w:rFonts w:ascii="Times New Roman" w:hAnsi="Times New Roman" w:cs="Times New Roman"/>
          <w:sz w:val="24"/>
          <w:szCs w:val="24"/>
        </w:rPr>
        <w:t>aid</w:t>
      </w:r>
      <w:r>
        <w:rPr>
          <w:rFonts w:ascii="Times New Roman" w:hAnsi="Times New Roman" w:cs="Times New Roman"/>
          <w:sz w:val="24"/>
          <w:szCs w:val="24"/>
        </w:rPr>
        <w:t>in</w:t>
      </w:r>
      <w:r w:rsidR="00A43FF5" w:rsidRPr="00A43FF5">
        <w:rPr>
          <w:rFonts w:ascii="Times New Roman" w:hAnsi="Times New Roman" w:cs="Times New Roman"/>
          <w:sz w:val="24"/>
          <w:szCs w:val="24"/>
        </w:rPr>
        <w:t>set</w:t>
      </w:r>
      <w:r>
        <w:rPr>
          <w:rFonts w:ascii="Times New Roman" w:hAnsi="Times New Roman" w:cs="Times New Roman"/>
          <w:sz w:val="24"/>
          <w:szCs w:val="24"/>
        </w:rPr>
        <w:t>ting</w:t>
      </w:r>
      <w:r w:rsidR="00A43FF5" w:rsidRPr="00A43FF5">
        <w:rPr>
          <w:rFonts w:ascii="Times New Roman" w:hAnsi="Times New Roman" w:cs="Times New Roman"/>
          <w:sz w:val="24"/>
          <w:szCs w:val="24"/>
        </w:rPr>
        <w:t xml:space="preserve"> the conditions for the </w:t>
      </w:r>
      <w:r w:rsidRPr="00A43FF5">
        <w:rPr>
          <w:rFonts w:ascii="Times New Roman" w:hAnsi="Times New Roman" w:cs="Times New Roman"/>
          <w:sz w:val="24"/>
          <w:szCs w:val="24"/>
        </w:rPr>
        <w:t>improvement</w:t>
      </w:r>
      <w:r w:rsidR="00A43FF5" w:rsidRPr="00A43FF5">
        <w:rPr>
          <w:rFonts w:ascii="Times New Roman" w:hAnsi="Times New Roman" w:cs="Times New Roman"/>
          <w:sz w:val="24"/>
          <w:szCs w:val="24"/>
        </w:rPr>
        <w:t xml:space="preserve"> of poverty and the </w:t>
      </w:r>
      <w:r w:rsidRPr="00A43FF5">
        <w:rPr>
          <w:rFonts w:ascii="Times New Roman" w:hAnsi="Times New Roman" w:cs="Times New Roman"/>
          <w:sz w:val="24"/>
          <w:szCs w:val="24"/>
        </w:rPr>
        <w:t>preservation</w:t>
      </w:r>
      <w:r w:rsidR="00A43FF5" w:rsidRPr="00A43FF5">
        <w:rPr>
          <w:rFonts w:ascii="Times New Roman" w:hAnsi="Times New Roman" w:cs="Times New Roman"/>
          <w:sz w:val="24"/>
          <w:szCs w:val="24"/>
        </w:rPr>
        <w:t xml:space="preserve"> of biodiversity.</w:t>
      </w:r>
    </w:p>
    <w:p w:rsidR="00C70C46" w:rsidRPr="00C70C46" w:rsidRDefault="00C70C46" w:rsidP="00C70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0282F">
        <w:rPr>
          <w:rFonts w:ascii="Times New Roman" w:hAnsi="Times New Roman" w:cs="Times New Roman"/>
          <w:b/>
          <w:bCs/>
          <w:sz w:val="28"/>
          <w:szCs w:val="28"/>
        </w:rPr>
        <w:t>The 1990 controversy</w:t>
      </w:r>
    </w:p>
    <w:p w:rsidR="00084E74" w:rsidRDefault="00646F32" w:rsidP="00084E74">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46F32">
        <w:rPr>
          <w:rFonts w:ascii="Times New Roman" w:hAnsi="Times New Roman" w:cs="Times New Roman"/>
          <w:sz w:val="24"/>
          <w:szCs w:val="24"/>
        </w:rPr>
        <w:t>here is disagreement surrounding the usage of 1990 as a base year, as well as non-</w:t>
      </w:r>
      <w:r>
        <w:rPr>
          <w:rFonts w:ascii="Times New Roman" w:hAnsi="Times New Roman" w:cs="Times New Roman"/>
          <w:sz w:val="24"/>
          <w:szCs w:val="24"/>
        </w:rPr>
        <w:t>usage of</w:t>
      </w:r>
      <w:r w:rsidRPr="00646F32">
        <w:rPr>
          <w:rFonts w:ascii="Times New Roman" w:hAnsi="Times New Roman" w:cs="Times New Roman"/>
          <w:sz w:val="24"/>
          <w:szCs w:val="24"/>
        </w:rPr>
        <w:t xml:space="preserve"> per capita emissions as a basis. Nations had diverse</w:t>
      </w:r>
      <w:r>
        <w:rPr>
          <w:rFonts w:ascii="Times New Roman" w:hAnsi="Times New Roman" w:cs="Times New Roman"/>
          <w:sz w:val="24"/>
          <w:szCs w:val="24"/>
        </w:rPr>
        <w:t>, different and uneven</w:t>
      </w:r>
      <w:r w:rsidRPr="00646F32">
        <w:rPr>
          <w:rFonts w:ascii="Times New Roman" w:hAnsi="Times New Roman" w:cs="Times New Roman"/>
          <w:sz w:val="24"/>
          <w:szCs w:val="24"/>
        </w:rPr>
        <w:t xml:space="preserve"> achievements in energy efficiency in 1990. For example, the </w:t>
      </w:r>
      <w:r>
        <w:rPr>
          <w:rFonts w:ascii="Times New Roman" w:hAnsi="Times New Roman" w:cs="Times New Roman"/>
          <w:sz w:val="24"/>
          <w:szCs w:val="24"/>
        </w:rPr>
        <w:t>erstwhile</w:t>
      </w:r>
      <w:r w:rsidRPr="00646F32">
        <w:rPr>
          <w:rFonts w:ascii="Times New Roman" w:hAnsi="Times New Roman" w:cs="Times New Roman"/>
          <w:sz w:val="24"/>
          <w:szCs w:val="24"/>
        </w:rPr>
        <w:t xml:space="preserve"> Soviet Union and eastern European countries did little to challenge the problem and their energy efficiency was at its poorest level in 1990, the year just before their communist governments fell. On the other hand, Japan, as a big trader of natural resources, had to expand its efficiency after the 1973 oil crisis and its emissions level in 1990 was healthier than most developed countries. Nevertheless, such efforts were set aside, and the dormancy of the former Soviet Union was ignored and could even produce big revenue due to the emission trade. There is a dispute that the usage of per capita emissions as a basis in the following Kyoto-type treaties can decrease the sense of disparity among developed and developing countries alike, as it can disclose in doings and responsibilities among countries.</w:t>
      </w:r>
      <w:r w:rsidR="00103F18">
        <w:rPr>
          <w:rStyle w:val="FootnoteReference"/>
          <w:rFonts w:ascii="Times New Roman" w:hAnsi="Times New Roman" w:cs="Times New Roman"/>
          <w:sz w:val="24"/>
          <w:szCs w:val="24"/>
        </w:rPr>
        <w:footnoteReference w:id="23"/>
      </w:r>
    </w:p>
    <w:p w:rsidR="004330F8" w:rsidRDefault="004330F8" w:rsidP="004330F8">
      <w:pPr>
        <w:tabs>
          <w:tab w:val="left" w:pos="1764"/>
        </w:tabs>
        <w:jc w:val="both"/>
        <w:rPr>
          <w:rFonts w:ascii="Times New Roman" w:hAnsi="Times New Roman" w:cs="Times New Roman"/>
          <w:sz w:val="24"/>
          <w:szCs w:val="24"/>
        </w:rPr>
      </w:pPr>
      <w:r>
        <w:rPr>
          <w:rFonts w:ascii="Times New Roman" w:hAnsi="Times New Roman" w:cs="Times New Roman"/>
          <w:sz w:val="24"/>
          <w:szCs w:val="24"/>
        </w:rPr>
        <w:t xml:space="preserve">4. </w:t>
      </w:r>
      <w:r w:rsidRPr="00D0282F">
        <w:rPr>
          <w:rFonts w:ascii="Times New Roman" w:hAnsi="Times New Roman" w:cs="Times New Roman"/>
          <w:b/>
          <w:bCs/>
          <w:sz w:val="28"/>
          <w:szCs w:val="28"/>
        </w:rPr>
        <w:t>Developed vs Developing</w:t>
      </w:r>
    </w:p>
    <w:p w:rsidR="004330F8" w:rsidRDefault="004330F8" w:rsidP="004330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longest debate that had plagued the Kyoto Protocol from the Bush Administration times was the disparity between its treatment of the developed and the </w:t>
      </w:r>
      <w:r w:rsidR="00921F7F">
        <w:rPr>
          <w:rFonts w:ascii="Times New Roman" w:hAnsi="Times New Roman" w:cs="Times New Roman"/>
          <w:sz w:val="24"/>
          <w:szCs w:val="24"/>
        </w:rPr>
        <w:t>responsibilities of the developing nations</w:t>
      </w:r>
      <w:r>
        <w:rPr>
          <w:rFonts w:ascii="Times New Roman" w:hAnsi="Times New Roman" w:cs="Times New Roman"/>
          <w:sz w:val="24"/>
          <w:szCs w:val="24"/>
        </w:rPr>
        <w:t xml:space="preserve"> under the Kyoto Protocol. In 2001, i</w:t>
      </w:r>
      <w:r w:rsidRPr="004330F8">
        <w:rPr>
          <w:rFonts w:ascii="Times New Roman" w:hAnsi="Times New Roman" w:cs="Times New Roman"/>
          <w:sz w:val="24"/>
          <w:szCs w:val="24"/>
        </w:rPr>
        <w:t xml:space="preserve">n a struggle to appease his European critics in the hours before he left for Spain on his primary trip to Europe as </w:t>
      </w:r>
      <w:r>
        <w:rPr>
          <w:rFonts w:ascii="Times New Roman" w:hAnsi="Times New Roman" w:cs="Times New Roman"/>
          <w:sz w:val="24"/>
          <w:szCs w:val="24"/>
        </w:rPr>
        <w:t>P</w:t>
      </w:r>
      <w:r w:rsidRPr="004330F8">
        <w:rPr>
          <w:rFonts w:ascii="Times New Roman" w:hAnsi="Times New Roman" w:cs="Times New Roman"/>
          <w:sz w:val="24"/>
          <w:szCs w:val="24"/>
        </w:rPr>
        <w:t>resident</w:t>
      </w:r>
      <w:r>
        <w:rPr>
          <w:rFonts w:ascii="Times New Roman" w:hAnsi="Times New Roman" w:cs="Times New Roman"/>
          <w:sz w:val="24"/>
          <w:szCs w:val="24"/>
        </w:rPr>
        <w:t xml:space="preserve"> of the United States</w:t>
      </w:r>
      <w:r w:rsidRPr="004330F8">
        <w:rPr>
          <w:rFonts w:ascii="Times New Roman" w:hAnsi="Times New Roman" w:cs="Times New Roman"/>
          <w:sz w:val="24"/>
          <w:szCs w:val="24"/>
        </w:rPr>
        <w:t xml:space="preserve">, Mr. Bush </w:t>
      </w:r>
      <w:r>
        <w:rPr>
          <w:rFonts w:ascii="Times New Roman" w:hAnsi="Times New Roman" w:cs="Times New Roman"/>
          <w:sz w:val="24"/>
          <w:szCs w:val="24"/>
        </w:rPr>
        <w:t xml:space="preserve">had </w:t>
      </w:r>
      <w:r w:rsidRPr="004330F8">
        <w:rPr>
          <w:rFonts w:ascii="Times New Roman" w:hAnsi="Times New Roman" w:cs="Times New Roman"/>
          <w:sz w:val="24"/>
          <w:szCs w:val="24"/>
        </w:rPr>
        <w:t>recognized the brutality of the global warming problem and said the United States would</w:t>
      </w:r>
      <w:r w:rsidR="000161D7">
        <w:rPr>
          <w:rFonts w:ascii="Times New Roman" w:hAnsi="Times New Roman" w:cs="Times New Roman"/>
          <w:sz w:val="24"/>
          <w:szCs w:val="24"/>
        </w:rPr>
        <w:t xml:space="preserve"> “</w:t>
      </w:r>
      <w:r w:rsidRPr="004330F8">
        <w:rPr>
          <w:rFonts w:ascii="Times New Roman" w:hAnsi="Times New Roman" w:cs="Times New Roman"/>
          <w:i/>
          <w:iCs/>
          <w:sz w:val="24"/>
          <w:szCs w:val="24"/>
        </w:rPr>
        <w:t>lead the way by advancing the science on climate change</w:t>
      </w:r>
      <w:r w:rsidR="000161D7">
        <w:rPr>
          <w:rFonts w:ascii="Times New Roman" w:hAnsi="Times New Roman" w:cs="Times New Roman"/>
          <w:sz w:val="24"/>
          <w:szCs w:val="24"/>
        </w:rPr>
        <w:t>”.</w:t>
      </w:r>
      <w:r w:rsidRPr="004330F8">
        <w:rPr>
          <w:rFonts w:ascii="Times New Roman" w:hAnsi="Times New Roman" w:cs="Times New Roman"/>
          <w:sz w:val="24"/>
          <w:szCs w:val="24"/>
        </w:rPr>
        <w:t xml:space="preserve"> He </w:t>
      </w:r>
      <w:r w:rsidR="002300ED" w:rsidRPr="004330F8">
        <w:rPr>
          <w:rFonts w:ascii="Times New Roman" w:hAnsi="Times New Roman" w:cs="Times New Roman"/>
          <w:sz w:val="24"/>
          <w:szCs w:val="24"/>
        </w:rPr>
        <w:t>designated</w:t>
      </w:r>
      <w:r w:rsidRPr="004330F8">
        <w:rPr>
          <w:rFonts w:ascii="Times New Roman" w:hAnsi="Times New Roman" w:cs="Times New Roman"/>
          <w:sz w:val="24"/>
          <w:szCs w:val="24"/>
        </w:rPr>
        <w:t xml:space="preserve"> several </w:t>
      </w:r>
      <w:r w:rsidR="002300ED" w:rsidRPr="004330F8">
        <w:rPr>
          <w:rFonts w:ascii="Times New Roman" w:hAnsi="Times New Roman" w:cs="Times New Roman"/>
          <w:sz w:val="24"/>
          <w:szCs w:val="24"/>
        </w:rPr>
        <w:t>innovative</w:t>
      </w:r>
      <w:r w:rsidRPr="004330F8">
        <w:rPr>
          <w:rFonts w:ascii="Times New Roman" w:hAnsi="Times New Roman" w:cs="Times New Roman"/>
          <w:sz w:val="24"/>
          <w:szCs w:val="24"/>
        </w:rPr>
        <w:t xml:space="preserve">research initiatives that could mark a </w:t>
      </w:r>
      <w:r w:rsidR="002300ED" w:rsidRPr="004330F8">
        <w:rPr>
          <w:rFonts w:ascii="Times New Roman" w:hAnsi="Times New Roman" w:cs="Times New Roman"/>
          <w:sz w:val="24"/>
          <w:szCs w:val="24"/>
        </w:rPr>
        <w:t>possiblysubstantialconcentrati</w:t>
      </w:r>
      <w:r w:rsidR="002300ED">
        <w:rPr>
          <w:rFonts w:ascii="Times New Roman" w:hAnsi="Times New Roman" w:cs="Times New Roman"/>
          <w:sz w:val="24"/>
          <w:szCs w:val="24"/>
        </w:rPr>
        <w:t>on</w:t>
      </w:r>
      <w:r w:rsidRPr="004330F8">
        <w:rPr>
          <w:rFonts w:ascii="Times New Roman" w:hAnsi="Times New Roman" w:cs="Times New Roman"/>
          <w:sz w:val="24"/>
          <w:szCs w:val="24"/>
        </w:rPr>
        <w:t xml:space="preserve"> of American climate study.But while </w:t>
      </w:r>
      <w:r w:rsidR="00814767">
        <w:rPr>
          <w:rFonts w:ascii="Times New Roman" w:hAnsi="Times New Roman" w:cs="Times New Roman"/>
          <w:sz w:val="24"/>
          <w:szCs w:val="24"/>
        </w:rPr>
        <w:t>recommending</w:t>
      </w:r>
      <w:r w:rsidRPr="004330F8">
        <w:rPr>
          <w:rFonts w:ascii="Times New Roman" w:hAnsi="Times New Roman" w:cs="Times New Roman"/>
          <w:sz w:val="24"/>
          <w:szCs w:val="24"/>
        </w:rPr>
        <w:t xml:space="preserve"> a new </w:t>
      </w:r>
      <w:r w:rsidR="00814767" w:rsidRPr="004330F8">
        <w:rPr>
          <w:rFonts w:ascii="Times New Roman" w:hAnsi="Times New Roman" w:cs="Times New Roman"/>
          <w:sz w:val="24"/>
          <w:szCs w:val="24"/>
        </w:rPr>
        <w:t>method</w:t>
      </w:r>
      <w:r w:rsidRPr="004330F8">
        <w:rPr>
          <w:rFonts w:ascii="Times New Roman" w:hAnsi="Times New Roman" w:cs="Times New Roman"/>
          <w:sz w:val="24"/>
          <w:szCs w:val="24"/>
        </w:rPr>
        <w:t xml:space="preserve"> to the issue of global warming, Mr. Bush remained firm in </w:t>
      </w:r>
      <w:r w:rsidR="00814767" w:rsidRPr="004330F8">
        <w:rPr>
          <w:rFonts w:ascii="Times New Roman" w:hAnsi="Times New Roman" w:cs="Times New Roman"/>
          <w:sz w:val="24"/>
          <w:szCs w:val="24"/>
        </w:rPr>
        <w:t>snubbing</w:t>
      </w:r>
      <w:r w:rsidRPr="004330F8">
        <w:rPr>
          <w:rFonts w:ascii="Times New Roman" w:hAnsi="Times New Roman" w:cs="Times New Roman"/>
          <w:sz w:val="24"/>
          <w:szCs w:val="24"/>
        </w:rPr>
        <w:t xml:space="preserve"> the 1997 Kyoto accord, </w:t>
      </w:r>
      <w:r w:rsidR="00814767" w:rsidRPr="004330F8">
        <w:rPr>
          <w:rFonts w:ascii="Times New Roman" w:hAnsi="Times New Roman" w:cs="Times New Roman"/>
          <w:sz w:val="24"/>
          <w:szCs w:val="24"/>
        </w:rPr>
        <w:t>noticing</w:t>
      </w:r>
      <w:r w:rsidRPr="004330F8">
        <w:rPr>
          <w:rFonts w:ascii="Times New Roman" w:hAnsi="Times New Roman" w:cs="Times New Roman"/>
          <w:sz w:val="24"/>
          <w:szCs w:val="24"/>
        </w:rPr>
        <w:t xml:space="preserve"> that it set no standards for </w:t>
      </w:r>
      <w:r w:rsidR="00814767" w:rsidRPr="004330F8">
        <w:rPr>
          <w:rFonts w:ascii="Times New Roman" w:hAnsi="Times New Roman" w:cs="Times New Roman"/>
          <w:sz w:val="24"/>
          <w:szCs w:val="24"/>
        </w:rPr>
        <w:t>chief</w:t>
      </w:r>
      <w:r w:rsidRPr="004330F8">
        <w:rPr>
          <w:rFonts w:ascii="Times New Roman" w:hAnsi="Times New Roman" w:cs="Times New Roman"/>
          <w:sz w:val="24"/>
          <w:szCs w:val="24"/>
        </w:rPr>
        <w:t xml:space="preserve"> </w:t>
      </w:r>
      <w:r w:rsidRPr="004330F8">
        <w:rPr>
          <w:rFonts w:ascii="Times New Roman" w:hAnsi="Times New Roman" w:cs="Times New Roman"/>
          <w:sz w:val="24"/>
          <w:szCs w:val="24"/>
        </w:rPr>
        <w:lastRenderedPageBreak/>
        <w:t xml:space="preserve">emitters of greenhouse gases, like China and India, while </w:t>
      </w:r>
      <w:r w:rsidR="00814767" w:rsidRPr="004330F8">
        <w:rPr>
          <w:rFonts w:ascii="Times New Roman" w:hAnsi="Times New Roman" w:cs="Times New Roman"/>
          <w:sz w:val="24"/>
          <w:szCs w:val="24"/>
        </w:rPr>
        <w:t>generatingorders</w:t>
      </w:r>
      <w:r w:rsidRPr="004330F8">
        <w:rPr>
          <w:rFonts w:ascii="Times New Roman" w:hAnsi="Times New Roman" w:cs="Times New Roman"/>
          <w:sz w:val="24"/>
          <w:szCs w:val="24"/>
        </w:rPr>
        <w:t xml:space="preserve"> for the United States that could prove economically </w:t>
      </w:r>
      <w:r w:rsidR="00814767">
        <w:rPr>
          <w:rFonts w:ascii="Times New Roman" w:hAnsi="Times New Roman" w:cs="Times New Roman"/>
          <w:sz w:val="24"/>
          <w:szCs w:val="24"/>
        </w:rPr>
        <w:t>damaging</w:t>
      </w:r>
      <w:r w:rsidRPr="004330F8">
        <w:rPr>
          <w:rFonts w:ascii="Times New Roman" w:hAnsi="Times New Roman" w:cs="Times New Roman"/>
          <w:sz w:val="24"/>
          <w:szCs w:val="24"/>
        </w:rPr>
        <w:t xml:space="preserve">. His </w:t>
      </w:r>
      <w:r w:rsidR="00814767" w:rsidRPr="004330F8">
        <w:rPr>
          <w:rFonts w:ascii="Times New Roman" w:hAnsi="Times New Roman" w:cs="Times New Roman"/>
          <w:sz w:val="24"/>
          <w:szCs w:val="24"/>
        </w:rPr>
        <w:t>advisors</w:t>
      </w:r>
      <w:r w:rsidRPr="004330F8">
        <w:rPr>
          <w:rFonts w:ascii="Times New Roman" w:hAnsi="Times New Roman" w:cs="Times New Roman"/>
          <w:sz w:val="24"/>
          <w:szCs w:val="24"/>
        </w:rPr>
        <w:t xml:space="preserve"> further </w:t>
      </w:r>
      <w:r w:rsidR="00814767" w:rsidRPr="004330F8">
        <w:rPr>
          <w:rFonts w:ascii="Times New Roman" w:hAnsi="Times New Roman" w:cs="Times New Roman"/>
          <w:sz w:val="24"/>
          <w:szCs w:val="24"/>
        </w:rPr>
        <w:t>contended</w:t>
      </w:r>
      <w:r w:rsidRPr="004330F8">
        <w:rPr>
          <w:rFonts w:ascii="Times New Roman" w:hAnsi="Times New Roman" w:cs="Times New Roman"/>
          <w:sz w:val="24"/>
          <w:szCs w:val="24"/>
        </w:rPr>
        <w:t xml:space="preserve"> that the accord </w:t>
      </w:r>
      <w:r w:rsidR="00814767">
        <w:rPr>
          <w:rFonts w:ascii="Times New Roman" w:hAnsi="Times New Roman" w:cs="Times New Roman"/>
          <w:sz w:val="24"/>
          <w:szCs w:val="24"/>
        </w:rPr>
        <w:t xml:space="preserve">which </w:t>
      </w:r>
      <w:r w:rsidRPr="004330F8">
        <w:rPr>
          <w:rFonts w:ascii="Times New Roman" w:hAnsi="Times New Roman" w:cs="Times New Roman"/>
          <w:sz w:val="24"/>
          <w:szCs w:val="24"/>
        </w:rPr>
        <w:t xml:space="preserve">aimed at </w:t>
      </w:r>
      <w:r w:rsidR="00814767" w:rsidRPr="004330F8">
        <w:rPr>
          <w:rFonts w:ascii="Times New Roman" w:hAnsi="Times New Roman" w:cs="Times New Roman"/>
          <w:sz w:val="24"/>
          <w:szCs w:val="24"/>
        </w:rPr>
        <w:t>dropping</w:t>
      </w:r>
      <w:r w:rsidRPr="004330F8">
        <w:rPr>
          <w:rFonts w:ascii="Times New Roman" w:hAnsi="Times New Roman" w:cs="Times New Roman"/>
          <w:sz w:val="24"/>
          <w:szCs w:val="24"/>
        </w:rPr>
        <w:t xml:space="preserve"> emissions of greenhouse gases below 1990 levels</w:t>
      </w:r>
      <w:r w:rsidR="00814767">
        <w:rPr>
          <w:rFonts w:ascii="Times New Roman" w:hAnsi="Times New Roman" w:cs="Times New Roman"/>
          <w:sz w:val="24"/>
          <w:szCs w:val="24"/>
        </w:rPr>
        <w:t xml:space="preserve">, </w:t>
      </w:r>
      <w:r w:rsidRPr="004330F8">
        <w:rPr>
          <w:rFonts w:ascii="Times New Roman" w:hAnsi="Times New Roman" w:cs="Times New Roman"/>
          <w:sz w:val="24"/>
          <w:szCs w:val="24"/>
        </w:rPr>
        <w:t xml:space="preserve">was written to make it easier for Europe than for the United States to </w:t>
      </w:r>
      <w:r w:rsidR="00814767" w:rsidRPr="004330F8">
        <w:rPr>
          <w:rFonts w:ascii="Times New Roman" w:hAnsi="Times New Roman" w:cs="Times New Roman"/>
          <w:sz w:val="24"/>
          <w:szCs w:val="24"/>
        </w:rPr>
        <w:t>meet</w:t>
      </w:r>
      <w:r w:rsidRPr="004330F8">
        <w:rPr>
          <w:rFonts w:ascii="Times New Roman" w:hAnsi="Times New Roman" w:cs="Times New Roman"/>
          <w:sz w:val="24"/>
          <w:szCs w:val="24"/>
        </w:rPr>
        <w:t>the</w:t>
      </w:r>
      <w:r w:rsidR="00814767">
        <w:rPr>
          <w:rFonts w:ascii="Times New Roman" w:hAnsi="Times New Roman" w:cs="Times New Roman"/>
          <w:sz w:val="24"/>
          <w:szCs w:val="24"/>
        </w:rPr>
        <w:t>irtargets</w:t>
      </w:r>
      <w:r w:rsidRPr="004330F8">
        <w:rPr>
          <w:rFonts w:ascii="Times New Roman" w:hAnsi="Times New Roman" w:cs="Times New Roman"/>
          <w:sz w:val="24"/>
          <w:szCs w:val="24"/>
        </w:rPr>
        <w:t>.</w:t>
      </w:r>
      <w:r w:rsidR="000B34BC" w:rsidRPr="000B34BC">
        <w:rPr>
          <w:rFonts w:ascii="Times New Roman" w:hAnsi="Times New Roman" w:cs="Times New Roman"/>
          <w:sz w:val="24"/>
          <w:szCs w:val="24"/>
        </w:rPr>
        <w:t xml:space="preserve">Mr. Bush's out-and-out denunciation of the treaty led to a pandemonium in Europe. While unremorseful about their choice to back away from the accord, White House administrators </w:t>
      </w:r>
      <w:r w:rsidR="000B34BC">
        <w:rPr>
          <w:rFonts w:ascii="Times New Roman" w:hAnsi="Times New Roman" w:cs="Times New Roman"/>
          <w:sz w:val="24"/>
          <w:szCs w:val="24"/>
        </w:rPr>
        <w:t>accept</w:t>
      </w:r>
      <w:r w:rsidR="000B34BC" w:rsidRPr="000B34BC">
        <w:rPr>
          <w:rFonts w:ascii="Times New Roman" w:hAnsi="Times New Roman" w:cs="Times New Roman"/>
          <w:sz w:val="24"/>
          <w:szCs w:val="24"/>
        </w:rPr>
        <w:t xml:space="preserve"> that they did a </w:t>
      </w:r>
      <w:r w:rsidR="000B34BC">
        <w:rPr>
          <w:rFonts w:ascii="Times New Roman" w:hAnsi="Times New Roman" w:cs="Times New Roman"/>
          <w:sz w:val="24"/>
          <w:szCs w:val="24"/>
        </w:rPr>
        <w:t>bad</w:t>
      </w:r>
      <w:r w:rsidR="000B34BC" w:rsidRPr="000B34BC">
        <w:rPr>
          <w:rFonts w:ascii="Times New Roman" w:hAnsi="Times New Roman" w:cs="Times New Roman"/>
          <w:sz w:val="24"/>
          <w:szCs w:val="24"/>
        </w:rPr>
        <w:t xml:space="preserve"> job of elucidat</w:t>
      </w:r>
      <w:r w:rsidR="000B34BC">
        <w:rPr>
          <w:rFonts w:ascii="Times New Roman" w:hAnsi="Times New Roman" w:cs="Times New Roman"/>
          <w:sz w:val="24"/>
          <w:szCs w:val="24"/>
        </w:rPr>
        <w:t>ing</w:t>
      </w:r>
      <w:r w:rsidR="000B34BC" w:rsidRPr="000B34BC">
        <w:rPr>
          <w:rFonts w:ascii="Times New Roman" w:hAnsi="Times New Roman" w:cs="Times New Roman"/>
          <w:sz w:val="24"/>
          <w:szCs w:val="24"/>
        </w:rPr>
        <w:t xml:space="preserve"> their oppositions or their approach to the problem of dropping heat-trapping gases.</w:t>
      </w:r>
      <w:r w:rsidR="000D054D">
        <w:rPr>
          <w:rStyle w:val="FootnoteReference"/>
          <w:rFonts w:ascii="Times New Roman" w:hAnsi="Times New Roman" w:cs="Times New Roman"/>
          <w:sz w:val="24"/>
          <w:szCs w:val="24"/>
        </w:rPr>
        <w:footnoteReference w:id="24"/>
      </w:r>
    </w:p>
    <w:p w:rsidR="00112322" w:rsidRDefault="00112322" w:rsidP="00655045">
      <w:pPr>
        <w:spacing w:line="360" w:lineRule="auto"/>
        <w:jc w:val="both"/>
        <w:rPr>
          <w:rFonts w:ascii="Times New Roman" w:hAnsi="Times New Roman" w:cs="Times New Roman"/>
          <w:sz w:val="24"/>
          <w:szCs w:val="24"/>
        </w:rPr>
      </w:pPr>
      <w:r w:rsidRPr="00112322">
        <w:rPr>
          <w:rFonts w:ascii="Times New Roman" w:hAnsi="Times New Roman" w:cs="Times New Roman"/>
          <w:sz w:val="24"/>
          <w:szCs w:val="24"/>
        </w:rPr>
        <w:t>The treaty sets goals for greenhouse gas emissions for each contributing nation based on its 1990 emission levels. Contrasting</w:t>
      </w:r>
      <w:r>
        <w:rPr>
          <w:rFonts w:ascii="Times New Roman" w:hAnsi="Times New Roman" w:cs="Times New Roman"/>
          <w:sz w:val="24"/>
          <w:szCs w:val="24"/>
        </w:rPr>
        <w:t xml:space="preserve"> from</w:t>
      </w:r>
      <w:r w:rsidRPr="00112322">
        <w:rPr>
          <w:rFonts w:ascii="Times New Roman" w:hAnsi="Times New Roman" w:cs="Times New Roman"/>
          <w:sz w:val="24"/>
          <w:szCs w:val="24"/>
        </w:rPr>
        <w:t xml:space="preserve"> much of the world, the United States has grown significantly since 1990, and this places it at a</w:t>
      </w:r>
      <w:r w:rsidR="00921F7F">
        <w:rPr>
          <w:rFonts w:ascii="Times New Roman" w:hAnsi="Times New Roman" w:cs="Times New Roman"/>
          <w:sz w:val="24"/>
          <w:szCs w:val="24"/>
        </w:rPr>
        <w:t>n</w:t>
      </w:r>
      <w:r w:rsidRPr="00112322">
        <w:rPr>
          <w:rFonts w:ascii="Times New Roman" w:hAnsi="Times New Roman" w:cs="Times New Roman"/>
          <w:sz w:val="24"/>
          <w:szCs w:val="24"/>
        </w:rPr>
        <w:t xml:space="preserve"> excessive shortcoming compared to nations whose economies have fallen. Those nations may even profit under the treaty since they will have "lost" emissions.</w:t>
      </w:r>
      <w:r w:rsidR="00765CEC" w:rsidRPr="00655045">
        <w:rPr>
          <w:rFonts w:ascii="Times New Roman" w:hAnsi="Times New Roman" w:cs="Times New Roman"/>
          <w:sz w:val="24"/>
          <w:szCs w:val="24"/>
        </w:rPr>
        <w:t>Affluent</w:t>
      </w:r>
      <w:r w:rsidR="00655045" w:rsidRPr="00655045">
        <w:rPr>
          <w:rFonts w:ascii="Times New Roman" w:hAnsi="Times New Roman" w:cs="Times New Roman"/>
          <w:sz w:val="24"/>
          <w:szCs w:val="24"/>
        </w:rPr>
        <w:t xml:space="preserve"> Western Europe has </w:t>
      </w:r>
      <w:r w:rsidR="00B80393" w:rsidRPr="00655045">
        <w:rPr>
          <w:rFonts w:ascii="Times New Roman" w:hAnsi="Times New Roman" w:cs="Times New Roman"/>
          <w:sz w:val="24"/>
          <w:szCs w:val="24"/>
        </w:rPr>
        <w:t>ingeniouslyallied</w:t>
      </w:r>
      <w:r w:rsidR="00655045" w:rsidRPr="00655045">
        <w:rPr>
          <w:rFonts w:ascii="Times New Roman" w:hAnsi="Times New Roman" w:cs="Times New Roman"/>
          <w:sz w:val="24"/>
          <w:szCs w:val="24"/>
        </w:rPr>
        <w:t xml:space="preserve"> itself with </w:t>
      </w:r>
      <w:r w:rsidR="00B80393" w:rsidRPr="00655045">
        <w:rPr>
          <w:rFonts w:ascii="Times New Roman" w:hAnsi="Times New Roman" w:cs="Times New Roman"/>
          <w:sz w:val="24"/>
          <w:szCs w:val="24"/>
        </w:rPr>
        <w:t>collapsing</w:t>
      </w:r>
      <w:r w:rsidR="00655045" w:rsidRPr="00655045">
        <w:rPr>
          <w:rFonts w:ascii="Times New Roman" w:hAnsi="Times New Roman" w:cs="Times New Roman"/>
          <w:sz w:val="24"/>
          <w:szCs w:val="24"/>
        </w:rPr>
        <w:t xml:space="preserve"> Eastern Europe</w:t>
      </w:r>
      <w:r w:rsidR="00B80393">
        <w:rPr>
          <w:rFonts w:ascii="Times New Roman" w:hAnsi="Times New Roman" w:cs="Times New Roman"/>
          <w:sz w:val="24"/>
          <w:szCs w:val="24"/>
        </w:rPr>
        <w:t>,</w:t>
      </w:r>
      <w:r w:rsidR="00655045" w:rsidRPr="00655045">
        <w:rPr>
          <w:rFonts w:ascii="Times New Roman" w:hAnsi="Times New Roman" w:cs="Times New Roman"/>
          <w:sz w:val="24"/>
          <w:szCs w:val="24"/>
        </w:rPr>
        <w:t xml:space="preserve"> and </w:t>
      </w:r>
      <w:r w:rsidR="00B80393" w:rsidRPr="00655045">
        <w:rPr>
          <w:rFonts w:ascii="Times New Roman" w:hAnsi="Times New Roman" w:cs="Times New Roman"/>
          <w:sz w:val="24"/>
          <w:szCs w:val="24"/>
        </w:rPr>
        <w:t>perhaps</w:t>
      </w:r>
      <w:r w:rsidR="00655045" w:rsidRPr="00655045">
        <w:rPr>
          <w:rFonts w:ascii="Times New Roman" w:hAnsi="Times New Roman" w:cs="Times New Roman"/>
          <w:sz w:val="24"/>
          <w:szCs w:val="24"/>
        </w:rPr>
        <w:t xml:space="preserve"> Russia</w:t>
      </w:r>
      <w:r w:rsidR="00B80393">
        <w:rPr>
          <w:rFonts w:ascii="Times New Roman" w:hAnsi="Times New Roman" w:cs="Times New Roman"/>
          <w:sz w:val="24"/>
          <w:szCs w:val="24"/>
        </w:rPr>
        <w:t>,</w:t>
      </w:r>
      <w:r w:rsidR="00655045" w:rsidRPr="00655045">
        <w:rPr>
          <w:rFonts w:ascii="Times New Roman" w:hAnsi="Times New Roman" w:cs="Times New Roman"/>
          <w:sz w:val="24"/>
          <w:szCs w:val="24"/>
        </w:rPr>
        <w:t xml:space="preserve"> to take </w:t>
      </w:r>
      <w:r w:rsidR="00B80393">
        <w:rPr>
          <w:rFonts w:ascii="Times New Roman" w:hAnsi="Times New Roman" w:cs="Times New Roman"/>
          <w:sz w:val="24"/>
          <w:szCs w:val="24"/>
        </w:rPr>
        <w:t>some sort of advantage</w:t>
      </w:r>
      <w:r w:rsidR="00655045" w:rsidRPr="00655045">
        <w:rPr>
          <w:rFonts w:ascii="Times New Roman" w:hAnsi="Times New Roman" w:cs="Times New Roman"/>
          <w:sz w:val="24"/>
          <w:szCs w:val="24"/>
        </w:rPr>
        <w:t xml:space="preserve"> of the </w:t>
      </w:r>
      <w:r w:rsidR="00B80393" w:rsidRPr="00655045">
        <w:rPr>
          <w:rFonts w:ascii="Times New Roman" w:hAnsi="Times New Roman" w:cs="Times New Roman"/>
          <w:sz w:val="24"/>
          <w:szCs w:val="24"/>
        </w:rPr>
        <w:t>deteriorations</w:t>
      </w:r>
      <w:r w:rsidR="00655045" w:rsidRPr="00655045">
        <w:rPr>
          <w:rFonts w:ascii="Times New Roman" w:hAnsi="Times New Roman" w:cs="Times New Roman"/>
          <w:sz w:val="24"/>
          <w:szCs w:val="24"/>
        </w:rPr>
        <w:t xml:space="preserve"> in emissions in those </w:t>
      </w:r>
      <w:r w:rsidR="00B80393" w:rsidRPr="00655045">
        <w:rPr>
          <w:rFonts w:ascii="Times New Roman" w:hAnsi="Times New Roman" w:cs="Times New Roman"/>
          <w:sz w:val="24"/>
          <w:szCs w:val="24"/>
        </w:rPr>
        <w:t>nations</w:t>
      </w:r>
      <w:r w:rsidR="00655045" w:rsidRPr="00655045">
        <w:rPr>
          <w:rFonts w:ascii="Times New Roman" w:hAnsi="Times New Roman" w:cs="Times New Roman"/>
          <w:sz w:val="24"/>
          <w:szCs w:val="24"/>
        </w:rPr>
        <w:t xml:space="preserve">. </w:t>
      </w:r>
      <w:r w:rsidR="00B80393" w:rsidRPr="00655045">
        <w:rPr>
          <w:rFonts w:ascii="Times New Roman" w:hAnsi="Times New Roman" w:cs="Times New Roman"/>
          <w:sz w:val="24"/>
          <w:szCs w:val="24"/>
        </w:rPr>
        <w:t>Pleasing</w:t>
      </w:r>
      <w:r w:rsidR="00655045" w:rsidRPr="00655045">
        <w:rPr>
          <w:rFonts w:ascii="Times New Roman" w:hAnsi="Times New Roman" w:cs="Times New Roman"/>
          <w:sz w:val="24"/>
          <w:szCs w:val="24"/>
        </w:rPr>
        <w:t xml:space="preserve"> Europe as a whole, the </w:t>
      </w:r>
      <w:r w:rsidR="00B80393" w:rsidRPr="00655045">
        <w:rPr>
          <w:rFonts w:ascii="Times New Roman" w:hAnsi="Times New Roman" w:cs="Times New Roman"/>
          <w:sz w:val="24"/>
          <w:szCs w:val="24"/>
        </w:rPr>
        <w:t>area</w:t>
      </w:r>
      <w:r w:rsidR="00655045" w:rsidRPr="00655045">
        <w:rPr>
          <w:rFonts w:ascii="Times New Roman" w:hAnsi="Times New Roman" w:cs="Times New Roman"/>
          <w:sz w:val="24"/>
          <w:szCs w:val="24"/>
        </w:rPr>
        <w:t xml:space="preserve"> must </w:t>
      </w:r>
      <w:r w:rsidR="00B80393" w:rsidRPr="00655045">
        <w:rPr>
          <w:rFonts w:ascii="Times New Roman" w:hAnsi="Times New Roman" w:cs="Times New Roman"/>
          <w:sz w:val="24"/>
          <w:szCs w:val="24"/>
        </w:rPr>
        <w:t>decrease</w:t>
      </w:r>
      <w:r w:rsidR="00655045" w:rsidRPr="00655045">
        <w:rPr>
          <w:rFonts w:ascii="Times New Roman" w:hAnsi="Times New Roman" w:cs="Times New Roman"/>
          <w:sz w:val="24"/>
          <w:szCs w:val="24"/>
        </w:rPr>
        <w:t xml:space="preserve"> emissions only a few percent to reach its Kyoto </w:t>
      </w:r>
      <w:r w:rsidR="00B80393" w:rsidRPr="00655045">
        <w:rPr>
          <w:rFonts w:ascii="Times New Roman" w:hAnsi="Times New Roman" w:cs="Times New Roman"/>
          <w:sz w:val="24"/>
          <w:szCs w:val="24"/>
        </w:rPr>
        <w:t>goals</w:t>
      </w:r>
      <w:r w:rsidR="00655045" w:rsidRPr="00655045">
        <w:rPr>
          <w:rFonts w:ascii="Times New Roman" w:hAnsi="Times New Roman" w:cs="Times New Roman"/>
          <w:sz w:val="24"/>
          <w:szCs w:val="24"/>
        </w:rPr>
        <w:t xml:space="preserve">.In contrast, the United States would have to </w:t>
      </w:r>
      <w:r w:rsidR="00B80393" w:rsidRPr="00655045">
        <w:rPr>
          <w:rFonts w:ascii="Times New Roman" w:hAnsi="Times New Roman" w:cs="Times New Roman"/>
          <w:sz w:val="24"/>
          <w:szCs w:val="24"/>
        </w:rPr>
        <w:t>decrease</w:t>
      </w:r>
      <w:r w:rsidR="00655045" w:rsidRPr="00655045">
        <w:rPr>
          <w:rFonts w:ascii="Times New Roman" w:hAnsi="Times New Roman" w:cs="Times New Roman"/>
          <w:sz w:val="24"/>
          <w:szCs w:val="24"/>
        </w:rPr>
        <w:t xml:space="preserve"> emissions by </w:t>
      </w:r>
      <w:r w:rsidR="00B80393" w:rsidRPr="00655045">
        <w:rPr>
          <w:rFonts w:ascii="Times New Roman" w:hAnsi="Times New Roman" w:cs="Times New Roman"/>
          <w:sz w:val="24"/>
          <w:szCs w:val="24"/>
        </w:rPr>
        <w:t>nearly</w:t>
      </w:r>
      <w:r w:rsidR="00655045" w:rsidRPr="00655045">
        <w:rPr>
          <w:rFonts w:ascii="Times New Roman" w:hAnsi="Times New Roman" w:cs="Times New Roman"/>
          <w:sz w:val="24"/>
          <w:szCs w:val="24"/>
        </w:rPr>
        <w:t xml:space="preserve"> 30</w:t>
      </w:r>
      <w:r w:rsidR="00B80393">
        <w:rPr>
          <w:rFonts w:ascii="Times New Roman" w:hAnsi="Times New Roman" w:cs="Times New Roman"/>
          <w:sz w:val="24"/>
          <w:szCs w:val="24"/>
        </w:rPr>
        <w:t xml:space="preserve">% </w:t>
      </w:r>
      <w:r w:rsidR="00655045" w:rsidRPr="00655045">
        <w:rPr>
          <w:rFonts w:ascii="Times New Roman" w:hAnsi="Times New Roman" w:cs="Times New Roman"/>
          <w:sz w:val="24"/>
          <w:szCs w:val="24"/>
        </w:rPr>
        <w:t xml:space="preserve">to reach its Kyoto </w:t>
      </w:r>
      <w:r w:rsidR="00B80393" w:rsidRPr="00655045">
        <w:rPr>
          <w:rFonts w:ascii="Times New Roman" w:hAnsi="Times New Roman" w:cs="Times New Roman"/>
          <w:sz w:val="24"/>
          <w:szCs w:val="24"/>
        </w:rPr>
        <w:t>goals</w:t>
      </w:r>
      <w:r w:rsidR="00655045" w:rsidRPr="00655045">
        <w:rPr>
          <w:rFonts w:ascii="Times New Roman" w:hAnsi="Times New Roman" w:cs="Times New Roman"/>
          <w:sz w:val="24"/>
          <w:szCs w:val="24"/>
        </w:rPr>
        <w:t xml:space="preserve">. This means that while the European </w:t>
      </w:r>
      <w:r w:rsidR="00B80393" w:rsidRPr="00655045">
        <w:rPr>
          <w:rFonts w:ascii="Times New Roman" w:hAnsi="Times New Roman" w:cs="Times New Roman"/>
          <w:sz w:val="24"/>
          <w:szCs w:val="24"/>
        </w:rPr>
        <w:t>reduction</w:t>
      </w:r>
      <w:r w:rsidR="00655045" w:rsidRPr="00655045">
        <w:rPr>
          <w:rFonts w:ascii="Times New Roman" w:hAnsi="Times New Roman" w:cs="Times New Roman"/>
          <w:sz w:val="24"/>
          <w:szCs w:val="24"/>
        </w:rPr>
        <w:t xml:space="preserve"> program will cost </w:t>
      </w:r>
      <w:r w:rsidR="0040246C">
        <w:rPr>
          <w:rFonts w:ascii="Times New Roman" w:hAnsi="Times New Roman" w:cs="Times New Roman"/>
          <w:sz w:val="24"/>
          <w:szCs w:val="24"/>
        </w:rPr>
        <w:t>approximately</w:t>
      </w:r>
      <w:r w:rsidR="00655045" w:rsidRPr="00655045">
        <w:rPr>
          <w:rFonts w:ascii="Times New Roman" w:hAnsi="Times New Roman" w:cs="Times New Roman"/>
          <w:sz w:val="24"/>
          <w:szCs w:val="24"/>
        </w:rPr>
        <w:t xml:space="preserve"> $5 per ton, the United States program could </w:t>
      </w:r>
      <w:r w:rsidR="00B80393">
        <w:rPr>
          <w:rFonts w:ascii="Times New Roman" w:hAnsi="Times New Roman" w:cs="Times New Roman"/>
          <w:sz w:val="24"/>
          <w:szCs w:val="24"/>
        </w:rPr>
        <w:t>cost</w:t>
      </w:r>
      <w:r w:rsidR="00655045" w:rsidRPr="00655045">
        <w:rPr>
          <w:rFonts w:ascii="Times New Roman" w:hAnsi="Times New Roman" w:cs="Times New Roman"/>
          <w:sz w:val="24"/>
          <w:szCs w:val="24"/>
        </w:rPr>
        <w:t xml:space="preserve"> as much</w:t>
      </w:r>
      <w:r w:rsidR="00B80393">
        <w:rPr>
          <w:rFonts w:ascii="Times New Roman" w:hAnsi="Times New Roman" w:cs="Times New Roman"/>
          <w:sz w:val="24"/>
          <w:szCs w:val="24"/>
        </w:rPr>
        <w:t xml:space="preserve"> as</w:t>
      </w:r>
      <w:r w:rsidR="00655045" w:rsidRPr="00655045">
        <w:rPr>
          <w:rFonts w:ascii="Times New Roman" w:hAnsi="Times New Roman" w:cs="Times New Roman"/>
          <w:sz w:val="24"/>
          <w:szCs w:val="24"/>
        </w:rPr>
        <w:t xml:space="preserve"> $100</w:t>
      </w:r>
      <w:r w:rsidR="00B80393">
        <w:rPr>
          <w:rFonts w:ascii="Times New Roman" w:hAnsi="Times New Roman" w:cs="Times New Roman"/>
          <w:sz w:val="24"/>
          <w:szCs w:val="24"/>
        </w:rPr>
        <w:t xml:space="preserve"> per </w:t>
      </w:r>
      <w:r w:rsidR="00655045" w:rsidRPr="00655045">
        <w:rPr>
          <w:rFonts w:ascii="Times New Roman" w:hAnsi="Times New Roman" w:cs="Times New Roman"/>
          <w:sz w:val="24"/>
          <w:szCs w:val="24"/>
        </w:rPr>
        <w:t>ton.</w:t>
      </w:r>
      <w:r w:rsidR="0040246C" w:rsidRPr="00655045">
        <w:rPr>
          <w:rFonts w:ascii="Times New Roman" w:hAnsi="Times New Roman" w:cs="Times New Roman"/>
          <w:sz w:val="24"/>
          <w:szCs w:val="24"/>
        </w:rPr>
        <w:t>Addeddiscrimination</w:t>
      </w:r>
      <w:r w:rsidR="00655045" w:rsidRPr="00655045">
        <w:rPr>
          <w:rFonts w:ascii="Times New Roman" w:hAnsi="Times New Roman" w:cs="Times New Roman"/>
          <w:sz w:val="24"/>
          <w:szCs w:val="24"/>
        </w:rPr>
        <w:t xml:space="preserve"> in the Kyoto agreement is that it is neither </w:t>
      </w:r>
      <w:r w:rsidR="0040246C" w:rsidRPr="00655045">
        <w:rPr>
          <w:rFonts w:ascii="Times New Roman" w:hAnsi="Times New Roman" w:cs="Times New Roman"/>
          <w:sz w:val="24"/>
          <w:szCs w:val="24"/>
        </w:rPr>
        <w:t>universal</w:t>
      </w:r>
      <w:r w:rsidR="00655045" w:rsidRPr="00655045">
        <w:rPr>
          <w:rFonts w:ascii="Times New Roman" w:hAnsi="Times New Roman" w:cs="Times New Roman"/>
          <w:sz w:val="24"/>
          <w:szCs w:val="24"/>
        </w:rPr>
        <w:t xml:space="preserve"> nor </w:t>
      </w:r>
      <w:r w:rsidR="0040246C" w:rsidRPr="00655045">
        <w:rPr>
          <w:rFonts w:ascii="Times New Roman" w:hAnsi="Times New Roman" w:cs="Times New Roman"/>
          <w:sz w:val="24"/>
          <w:szCs w:val="24"/>
        </w:rPr>
        <w:t>everlasting</w:t>
      </w:r>
      <w:r w:rsidR="00655045" w:rsidRPr="00655045">
        <w:rPr>
          <w:rFonts w:ascii="Times New Roman" w:hAnsi="Times New Roman" w:cs="Times New Roman"/>
          <w:sz w:val="24"/>
          <w:szCs w:val="24"/>
        </w:rPr>
        <w:t xml:space="preserve">. It </w:t>
      </w:r>
      <w:r w:rsidR="0040246C" w:rsidRPr="00655045">
        <w:rPr>
          <w:rFonts w:ascii="Times New Roman" w:hAnsi="Times New Roman" w:cs="Times New Roman"/>
          <w:sz w:val="24"/>
          <w:szCs w:val="24"/>
        </w:rPr>
        <w:t>relieves</w:t>
      </w:r>
      <w:r w:rsidR="00655045" w:rsidRPr="00655045">
        <w:rPr>
          <w:rFonts w:ascii="Times New Roman" w:hAnsi="Times New Roman" w:cs="Times New Roman"/>
          <w:sz w:val="24"/>
          <w:szCs w:val="24"/>
        </w:rPr>
        <w:t xml:space="preserve"> developing countries from any </w:t>
      </w:r>
      <w:r w:rsidR="0040246C" w:rsidRPr="00655045">
        <w:rPr>
          <w:rFonts w:ascii="Times New Roman" w:hAnsi="Times New Roman" w:cs="Times New Roman"/>
          <w:sz w:val="24"/>
          <w:szCs w:val="24"/>
        </w:rPr>
        <w:t>goals</w:t>
      </w:r>
      <w:r w:rsidR="00655045" w:rsidRPr="00655045">
        <w:rPr>
          <w:rFonts w:ascii="Times New Roman" w:hAnsi="Times New Roman" w:cs="Times New Roman"/>
          <w:sz w:val="24"/>
          <w:szCs w:val="24"/>
        </w:rPr>
        <w:t xml:space="preserve">. Developing countries, </w:t>
      </w:r>
      <w:r w:rsidR="0040246C" w:rsidRPr="00655045">
        <w:rPr>
          <w:rFonts w:ascii="Times New Roman" w:hAnsi="Times New Roman" w:cs="Times New Roman"/>
          <w:sz w:val="24"/>
          <w:szCs w:val="24"/>
        </w:rPr>
        <w:t>nevertheless</w:t>
      </w:r>
      <w:r w:rsidR="00655045" w:rsidRPr="00655045">
        <w:rPr>
          <w:rFonts w:ascii="Times New Roman" w:hAnsi="Times New Roman" w:cs="Times New Roman"/>
          <w:sz w:val="24"/>
          <w:szCs w:val="24"/>
        </w:rPr>
        <w:t xml:space="preserve">, are </w:t>
      </w:r>
      <w:r w:rsidR="0040246C" w:rsidRPr="00655045">
        <w:rPr>
          <w:rFonts w:ascii="Times New Roman" w:hAnsi="Times New Roman" w:cs="Times New Roman"/>
          <w:sz w:val="24"/>
          <w:szCs w:val="24"/>
        </w:rPr>
        <w:t>substantial</w:t>
      </w:r>
      <w:r w:rsidR="00655045" w:rsidRPr="00655045">
        <w:rPr>
          <w:rFonts w:ascii="Times New Roman" w:hAnsi="Times New Roman" w:cs="Times New Roman"/>
          <w:sz w:val="24"/>
          <w:szCs w:val="24"/>
        </w:rPr>
        <w:t xml:space="preserve"> contributors to greenhouse gas emissions now and </w:t>
      </w:r>
      <w:r w:rsidR="0040246C" w:rsidRPr="00655045">
        <w:rPr>
          <w:rFonts w:ascii="Times New Roman" w:hAnsi="Times New Roman" w:cs="Times New Roman"/>
          <w:sz w:val="24"/>
          <w:szCs w:val="24"/>
        </w:rPr>
        <w:t>particularly</w:t>
      </w:r>
      <w:r w:rsidR="00655045" w:rsidRPr="00655045">
        <w:rPr>
          <w:rFonts w:ascii="Times New Roman" w:hAnsi="Times New Roman" w:cs="Times New Roman"/>
          <w:sz w:val="24"/>
          <w:szCs w:val="24"/>
        </w:rPr>
        <w:t xml:space="preserve"> in the future. Every </w:t>
      </w:r>
      <w:r w:rsidR="0040246C" w:rsidRPr="00655045">
        <w:rPr>
          <w:rFonts w:ascii="Times New Roman" w:hAnsi="Times New Roman" w:cs="Times New Roman"/>
          <w:sz w:val="24"/>
          <w:szCs w:val="24"/>
        </w:rPr>
        <w:t>nation</w:t>
      </w:r>
      <w:r w:rsidR="00655045" w:rsidRPr="00655045">
        <w:rPr>
          <w:rFonts w:ascii="Times New Roman" w:hAnsi="Times New Roman" w:cs="Times New Roman"/>
          <w:sz w:val="24"/>
          <w:szCs w:val="24"/>
        </w:rPr>
        <w:t xml:space="preserve"> must be part of the </w:t>
      </w:r>
      <w:r w:rsidR="0040246C" w:rsidRPr="00655045">
        <w:rPr>
          <w:rFonts w:ascii="Times New Roman" w:hAnsi="Times New Roman" w:cs="Times New Roman"/>
          <w:sz w:val="24"/>
          <w:szCs w:val="24"/>
        </w:rPr>
        <w:t>arrangement</w:t>
      </w:r>
      <w:r w:rsidR="00655045" w:rsidRPr="00655045">
        <w:rPr>
          <w:rFonts w:ascii="Times New Roman" w:hAnsi="Times New Roman" w:cs="Times New Roman"/>
          <w:sz w:val="24"/>
          <w:szCs w:val="24"/>
        </w:rPr>
        <w:t xml:space="preserve"> for it to be effective in the long</w:t>
      </w:r>
      <w:r w:rsidR="0040246C">
        <w:rPr>
          <w:rFonts w:ascii="Times New Roman" w:hAnsi="Times New Roman" w:cs="Times New Roman"/>
          <w:sz w:val="24"/>
          <w:szCs w:val="24"/>
        </w:rPr>
        <w:t>er period</w:t>
      </w:r>
      <w:r w:rsidR="00655045" w:rsidRPr="00655045">
        <w:rPr>
          <w:rFonts w:ascii="Times New Roman" w:hAnsi="Times New Roman" w:cs="Times New Roman"/>
          <w:sz w:val="24"/>
          <w:szCs w:val="24"/>
        </w:rPr>
        <w:t xml:space="preserve"> and that most </w:t>
      </w:r>
      <w:r w:rsidR="0040246C" w:rsidRPr="00655045">
        <w:rPr>
          <w:rFonts w:ascii="Times New Roman" w:hAnsi="Times New Roman" w:cs="Times New Roman"/>
          <w:sz w:val="24"/>
          <w:szCs w:val="24"/>
        </w:rPr>
        <w:t>certainlycomprises</w:t>
      </w:r>
      <w:r w:rsidR="0040246C">
        <w:rPr>
          <w:rFonts w:ascii="Times New Roman" w:hAnsi="Times New Roman" w:cs="Times New Roman"/>
          <w:sz w:val="24"/>
          <w:szCs w:val="24"/>
        </w:rPr>
        <w:t>of</w:t>
      </w:r>
      <w:r w:rsidR="00655045" w:rsidRPr="00655045">
        <w:rPr>
          <w:rFonts w:ascii="Times New Roman" w:hAnsi="Times New Roman" w:cs="Times New Roman"/>
          <w:sz w:val="24"/>
          <w:szCs w:val="24"/>
        </w:rPr>
        <w:t xml:space="preserve">developing countries.The Kyoto treaty is also </w:t>
      </w:r>
      <w:r w:rsidR="0040246C" w:rsidRPr="00655045">
        <w:rPr>
          <w:rFonts w:ascii="Times New Roman" w:hAnsi="Times New Roman" w:cs="Times New Roman"/>
          <w:sz w:val="24"/>
          <w:szCs w:val="24"/>
        </w:rPr>
        <w:t>impermanent</w:t>
      </w:r>
      <w:r w:rsidR="00655045" w:rsidRPr="00655045">
        <w:rPr>
          <w:rFonts w:ascii="Times New Roman" w:hAnsi="Times New Roman" w:cs="Times New Roman"/>
          <w:sz w:val="24"/>
          <w:szCs w:val="24"/>
        </w:rPr>
        <w:t xml:space="preserve">. </w:t>
      </w:r>
      <w:r w:rsidR="007C1315" w:rsidRPr="00655045">
        <w:rPr>
          <w:rFonts w:ascii="Times New Roman" w:hAnsi="Times New Roman" w:cs="Times New Roman"/>
          <w:sz w:val="24"/>
          <w:szCs w:val="24"/>
        </w:rPr>
        <w:t>Acquiescence</w:t>
      </w:r>
      <w:r w:rsidR="00655045" w:rsidRPr="00655045">
        <w:rPr>
          <w:rFonts w:ascii="Times New Roman" w:hAnsi="Times New Roman" w:cs="Times New Roman"/>
          <w:sz w:val="24"/>
          <w:szCs w:val="24"/>
        </w:rPr>
        <w:t xml:space="preserve"> for the United States would require </w:t>
      </w:r>
      <w:r w:rsidR="007C1315" w:rsidRPr="00655045">
        <w:rPr>
          <w:rFonts w:ascii="Times New Roman" w:hAnsi="Times New Roman" w:cs="Times New Roman"/>
          <w:sz w:val="24"/>
          <w:szCs w:val="24"/>
        </w:rPr>
        <w:t>huge</w:t>
      </w:r>
      <w:r w:rsidR="00655045" w:rsidRPr="00655045">
        <w:rPr>
          <w:rFonts w:ascii="Times New Roman" w:hAnsi="Times New Roman" w:cs="Times New Roman"/>
          <w:sz w:val="24"/>
          <w:szCs w:val="24"/>
        </w:rPr>
        <w:t xml:space="preserve"> and </w:t>
      </w:r>
      <w:r w:rsidR="007C1315" w:rsidRPr="00655045">
        <w:rPr>
          <w:rFonts w:ascii="Times New Roman" w:hAnsi="Times New Roman" w:cs="Times New Roman"/>
          <w:sz w:val="24"/>
          <w:szCs w:val="24"/>
        </w:rPr>
        <w:t>instant</w:t>
      </w:r>
      <w:r w:rsidR="00655045" w:rsidRPr="00655045">
        <w:rPr>
          <w:rFonts w:ascii="Times New Roman" w:hAnsi="Times New Roman" w:cs="Times New Roman"/>
          <w:sz w:val="24"/>
          <w:szCs w:val="24"/>
        </w:rPr>
        <w:t xml:space="preserve"> changes in its capital stock</w:t>
      </w:r>
      <w:r w:rsidR="007C1315">
        <w:rPr>
          <w:rFonts w:ascii="Times New Roman" w:hAnsi="Times New Roman" w:cs="Times New Roman"/>
          <w:sz w:val="24"/>
          <w:szCs w:val="24"/>
        </w:rPr>
        <w:t>. This would include but not be limited to</w:t>
      </w:r>
      <w:r w:rsidR="00655045" w:rsidRPr="00655045">
        <w:rPr>
          <w:rFonts w:ascii="Times New Roman" w:hAnsi="Times New Roman" w:cs="Times New Roman"/>
          <w:sz w:val="24"/>
          <w:szCs w:val="24"/>
        </w:rPr>
        <w:t xml:space="preserve"> its buildings, its power plants, and its factories. Such investments are very </w:t>
      </w:r>
      <w:r w:rsidR="007C1315">
        <w:rPr>
          <w:rFonts w:ascii="Times New Roman" w:hAnsi="Times New Roman" w:cs="Times New Roman"/>
          <w:sz w:val="24"/>
          <w:szCs w:val="24"/>
        </w:rPr>
        <w:t>heavy on the economy</w:t>
      </w:r>
      <w:r w:rsidR="00655045" w:rsidRPr="00655045">
        <w:rPr>
          <w:rFonts w:ascii="Times New Roman" w:hAnsi="Times New Roman" w:cs="Times New Roman"/>
          <w:sz w:val="24"/>
          <w:szCs w:val="24"/>
        </w:rPr>
        <w:t xml:space="preserve"> and cannot be </w:t>
      </w:r>
      <w:r w:rsidR="007C1315" w:rsidRPr="00655045">
        <w:rPr>
          <w:rFonts w:ascii="Times New Roman" w:hAnsi="Times New Roman" w:cs="Times New Roman"/>
          <w:sz w:val="24"/>
          <w:szCs w:val="24"/>
        </w:rPr>
        <w:t>effortlessly</w:t>
      </w:r>
      <w:r w:rsidR="00655045" w:rsidRPr="00655045">
        <w:rPr>
          <w:rFonts w:ascii="Times New Roman" w:hAnsi="Times New Roman" w:cs="Times New Roman"/>
          <w:sz w:val="24"/>
          <w:szCs w:val="24"/>
        </w:rPr>
        <w:t xml:space="preserve"> started or stopped. A </w:t>
      </w:r>
      <w:r w:rsidR="007C1315" w:rsidRPr="00655045">
        <w:rPr>
          <w:rFonts w:ascii="Times New Roman" w:hAnsi="Times New Roman" w:cs="Times New Roman"/>
          <w:sz w:val="24"/>
          <w:szCs w:val="24"/>
        </w:rPr>
        <w:t>country</w:t>
      </w:r>
      <w:r w:rsidR="00655045" w:rsidRPr="00655045">
        <w:rPr>
          <w:rFonts w:ascii="Times New Roman" w:hAnsi="Times New Roman" w:cs="Times New Roman"/>
          <w:sz w:val="24"/>
          <w:szCs w:val="24"/>
        </w:rPr>
        <w:t xml:space="preserve"> would be </w:t>
      </w:r>
      <w:r w:rsidR="007C1315" w:rsidRPr="00655045">
        <w:rPr>
          <w:rFonts w:ascii="Times New Roman" w:hAnsi="Times New Roman" w:cs="Times New Roman"/>
          <w:sz w:val="24"/>
          <w:szCs w:val="24"/>
        </w:rPr>
        <w:t>imprudent</w:t>
      </w:r>
      <w:r w:rsidR="00655045" w:rsidRPr="00655045">
        <w:rPr>
          <w:rFonts w:ascii="Times New Roman" w:hAnsi="Times New Roman" w:cs="Times New Roman"/>
          <w:sz w:val="24"/>
          <w:szCs w:val="24"/>
        </w:rPr>
        <w:t xml:space="preserve"> to </w:t>
      </w:r>
      <w:r w:rsidR="007C1315" w:rsidRPr="00655045">
        <w:rPr>
          <w:rFonts w:ascii="Times New Roman" w:hAnsi="Times New Roman" w:cs="Times New Roman"/>
          <w:sz w:val="24"/>
          <w:szCs w:val="24"/>
        </w:rPr>
        <w:t>participate</w:t>
      </w:r>
      <w:r w:rsidR="00655045" w:rsidRPr="00655045">
        <w:rPr>
          <w:rFonts w:ascii="Times New Roman" w:hAnsi="Times New Roman" w:cs="Times New Roman"/>
          <w:sz w:val="24"/>
          <w:szCs w:val="24"/>
        </w:rPr>
        <w:t xml:space="preserve"> in such expensive capital investments before a long-term global treaty </w:t>
      </w:r>
      <w:r w:rsidR="007C1315">
        <w:rPr>
          <w:rFonts w:ascii="Times New Roman" w:hAnsi="Times New Roman" w:cs="Times New Roman"/>
          <w:sz w:val="24"/>
          <w:szCs w:val="24"/>
        </w:rPr>
        <w:t>including</w:t>
      </w:r>
      <w:r w:rsidR="00655045" w:rsidRPr="00655045">
        <w:rPr>
          <w:rFonts w:ascii="Times New Roman" w:hAnsi="Times New Roman" w:cs="Times New Roman"/>
          <w:sz w:val="24"/>
          <w:szCs w:val="24"/>
        </w:rPr>
        <w:t xml:space="preserve"> all nations of the world is </w:t>
      </w:r>
      <w:r w:rsidR="007C1315" w:rsidRPr="00655045">
        <w:rPr>
          <w:rFonts w:ascii="Times New Roman" w:hAnsi="Times New Roman" w:cs="Times New Roman"/>
          <w:sz w:val="24"/>
          <w:szCs w:val="24"/>
        </w:rPr>
        <w:t>definitely</w:t>
      </w:r>
      <w:r w:rsidR="00655045" w:rsidRPr="00655045">
        <w:rPr>
          <w:rFonts w:ascii="Times New Roman" w:hAnsi="Times New Roman" w:cs="Times New Roman"/>
          <w:sz w:val="24"/>
          <w:szCs w:val="24"/>
        </w:rPr>
        <w:t xml:space="preserve"> in place</w:t>
      </w:r>
      <w:r w:rsidR="007C1315">
        <w:rPr>
          <w:rFonts w:ascii="Times New Roman" w:hAnsi="Times New Roman" w:cs="Times New Roman"/>
          <w:sz w:val="24"/>
          <w:szCs w:val="24"/>
        </w:rPr>
        <w:t xml:space="preserve"> and implemented.</w:t>
      </w:r>
      <w:r w:rsidR="00655045" w:rsidRPr="00655045">
        <w:rPr>
          <w:rFonts w:ascii="Times New Roman" w:hAnsi="Times New Roman" w:cs="Times New Roman"/>
          <w:sz w:val="24"/>
          <w:szCs w:val="24"/>
        </w:rPr>
        <w:t>The</w:t>
      </w:r>
      <w:r w:rsidR="00E55E04" w:rsidRPr="00655045">
        <w:rPr>
          <w:rFonts w:ascii="Times New Roman" w:hAnsi="Times New Roman" w:cs="Times New Roman"/>
          <w:sz w:val="24"/>
          <w:szCs w:val="24"/>
        </w:rPr>
        <w:t>price</w:t>
      </w:r>
      <w:r w:rsidR="00655045" w:rsidRPr="00655045">
        <w:rPr>
          <w:rFonts w:ascii="Times New Roman" w:hAnsi="Times New Roman" w:cs="Times New Roman"/>
          <w:sz w:val="24"/>
          <w:szCs w:val="24"/>
        </w:rPr>
        <w:t xml:space="preserve"> of </w:t>
      </w:r>
      <w:r w:rsidR="00E55E04" w:rsidRPr="00655045">
        <w:rPr>
          <w:rFonts w:ascii="Times New Roman" w:hAnsi="Times New Roman" w:cs="Times New Roman"/>
          <w:sz w:val="24"/>
          <w:szCs w:val="24"/>
        </w:rPr>
        <w:t>extenuating</w:t>
      </w:r>
      <w:r w:rsidR="00655045" w:rsidRPr="00655045">
        <w:rPr>
          <w:rFonts w:ascii="Times New Roman" w:hAnsi="Times New Roman" w:cs="Times New Roman"/>
          <w:sz w:val="24"/>
          <w:szCs w:val="24"/>
        </w:rPr>
        <w:t xml:space="preserve"> </w:t>
      </w:r>
      <w:r w:rsidR="00655045" w:rsidRPr="00655045">
        <w:rPr>
          <w:rFonts w:ascii="Times New Roman" w:hAnsi="Times New Roman" w:cs="Times New Roman"/>
          <w:sz w:val="24"/>
          <w:szCs w:val="24"/>
        </w:rPr>
        <w:lastRenderedPageBreak/>
        <w:t xml:space="preserve">climate change should be in </w:t>
      </w:r>
      <w:r w:rsidR="00E55E04">
        <w:rPr>
          <w:rFonts w:ascii="Times New Roman" w:hAnsi="Times New Roman" w:cs="Times New Roman"/>
          <w:sz w:val="24"/>
          <w:szCs w:val="24"/>
        </w:rPr>
        <w:t>tandem</w:t>
      </w:r>
      <w:r w:rsidR="00655045" w:rsidRPr="00655045">
        <w:rPr>
          <w:rFonts w:ascii="Times New Roman" w:hAnsi="Times New Roman" w:cs="Times New Roman"/>
          <w:sz w:val="24"/>
          <w:szCs w:val="24"/>
        </w:rPr>
        <w:t xml:space="preserve"> with the damage</w:t>
      </w:r>
      <w:r w:rsidR="00E55E04">
        <w:rPr>
          <w:rFonts w:ascii="Times New Roman" w:hAnsi="Times New Roman" w:cs="Times New Roman"/>
          <w:sz w:val="24"/>
          <w:szCs w:val="24"/>
        </w:rPr>
        <w:t>. That is how sustainable development works where such calculations are taken care of before the operations take place</w:t>
      </w:r>
      <w:r w:rsidR="00655045" w:rsidRPr="00655045">
        <w:rPr>
          <w:rFonts w:ascii="Times New Roman" w:hAnsi="Times New Roman" w:cs="Times New Roman"/>
          <w:sz w:val="24"/>
          <w:szCs w:val="24"/>
        </w:rPr>
        <w:t xml:space="preserve">. </w:t>
      </w:r>
      <w:r w:rsidR="00E55E04" w:rsidRPr="00655045">
        <w:rPr>
          <w:rFonts w:ascii="Times New Roman" w:hAnsi="Times New Roman" w:cs="Times New Roman"/>
          <w:sz w:val="24"/>
          <w:szCs w:val="24"/>
        </w:rPr>
        <w:t>Calculating</w:t>
      </w:r>
      <w:r w:rsidR="00655045" w:rsidRPr="00655045">
        <w:rPr>
          <w:rFonts w:ascii="Times New Roman" w:hAnsi="Times New Roman" w:cs="Times New Roman"/>
          <w:sz w:val="24"/>
          <w:szCs w:val="24"/>
        </w:rPr>
        <w:t xml:space="preserve"> the damages is </w:t>
      </w:r>
      <w:r w:rsidR="00E55E04" w:rsidRPr="00655045">
        <w:rPr>
          <w:rFonts w:ascii="Times New Roman" w:hAnsi="Times New Roman" w:cs="Times New Roman"/>
          <w:sz w:val="24"/>
          <w:szCs w:val="24"/>
        </w:rPr>
        <w:t>frightening</w:t>
      </w:r>
      <w:r w:rsidR="00655045" w:rsidRPr="00655045">
        <w:rPr>
          <w:rFonts w:ascii="Times New Roman" w:hAnsi="Times New Roman" w:cs="Times New Roman"/>
          <w:sz w:val="24"/>
          <w:szCs w:val="24"/>
        </w:rPr>
        <w:t xml:space="preserve"> because the </w:t>
      </w:r>
      <w:r w:rsidR="00E55E04" w:rsidRPr="00655045">
        <w:rPr>
          <w:rFonts w:ascii="Times New Roman" w:hAnsi="Times New Roman" w:cs="Times New Roman"/>
          <w:sz w:val="24"/>
          <w:szCs w:val="24"/>
        </w:rPr>
        <w:t>effects</w:t>
      </w:r>
      <w:r w:rsidR="00655045" w:rsidRPr="00655045">
        <w:rPr>
          <w:rFonts w:ascii="Times New Roman" w:hAnsi="Times New Roman" w:cs="Times New Roman"/>
          <w:sz w:val="24"/>
          <w:szCs w:val="24"/>
        </w:rPr>
        <w:t xml:space="preserve"> occur well into the future, are spread across the </w:t>
      </w:r>
      <w:r w:rsidR="00E55E04">
        <w:rPr>
          <w:rFonts w:ascii="Times New Roman" w:hAnsi="Times New Roman" w:cs="Times New Roman"/>
          <w:sz w:val="24"/>
          <w:szCs w:val="24"/>
        </w:rPr>
        <w:t>entireworld</w:t>
      </w:r>
      <w:r w:rsidR="00655045" w:rsidRPr="00655045">
        <w:rPr>
          <w:rFonts w:ascii="Times New Roman" w:hAnsi="Times New Roman" w:cs="Times New Roman"/>
          <w:sz w:val="24"/>
          <w:szCs w:val="24"/>
        </w:rPr>
        <w:t xml:space="preserve"> and affect </w:t>
      </w:r>
      <w:r w:rsidR="00E55E04">
        <w:rPr>
          <w:rFonts w:ascii="Times New Roman" w:hAnsi="Times New Roman" w:cs="Times New Roman"/>
          <w:sz w:val="24"/>
          <w:szCs w:val="24"/>
        </w:rPr>
        <w:t>different</w:t>
      </w:r>
      <w:r w:rsidR="00655045" w:rsidRPr="00655045">
        <w:rPr>
          <w:rFonts w:ascii="Times New Roman" w:hAnsi="Times New Roman" w:cs="Times New Roman"/>
          <w:sz w:val="24"/>
          <w:szCs w:val="24"/>
        </w:rPr>
        <w:t xml:space="preserve"> people </w:t>
      </w:r>
      <w:r w:rsidR="00921F7F">
        <w:rPr>
          <w:rFonts w:ascii="Times New Roman" w:hAnsi="Times New Roman" w:cs="Times New Roman"/>
          <w:sz w:val="24"/>
          <w:szCs w:val="24"/>
        </w:rPr>
        <w:t>differentl</w:t>
      </w:r>
      <w:r w:rsidR="00E55E04" w:rsidRPr="00655045">
        <w:rPr>
          <w:rFonts w:ascii="Times New Roman" w:hAnsi="Times New Roman" w:cs="Times New Roman"/>
          <w:sz w:val="24"/>
          <w:szCs w:val="24"/>
        </w:rPr>
        <w:t>y</w:t>
      </w:r>
      <w:r w:rsidR="00655045" w:rsidRPr="00655045">
        <w:rPr>
          <w:rFonts w:ascii="Times New Roman" w:hAnsi="Times New Roman" w:cs="Times New Roman"/>
          <w:sz w:val="24"/>
          <w:szCs w:val="24"/>
        </w:rPr>
        <w:t xml:space="preserve">. </w:t>
      </w:r>
      <w:r w:rsidR="00E55E04" w:rsidRPr="00655045">
        <w:rPr>
          <w:rFonts w:ascii="Times New Roman" w:hAnsi="Times New Roman" w:cs="Times New Roman"/>
          <w:sz w:val="24"/>
          <w:szCs w:val="24"/>
        </w:rPr>
        <w:t>Still</w:t>
      </w:r>
      <w:r w:rsidR="00655045" w:rsidRPr="00655045">
        <w:rPr>
          <w:rFonts w:ascii="Times New Roman" w:hAnsi="Times New Roman" w:cs="Times New Roman"/>
          <w:sz w:val="24"/>
          <w:szCs w:val="24"/>
        </w:rPr>
        <w:t xml:space="preserve">, based on what we know now, </w:t>
      </w:r>
      <w:r w:rsidR="00E55E04" w:rsidRPr="00655045">
        <w:rPr>
          <w:rFonts w:ascii="Times New Roman" w:hAnsi="Times New Roman" w:cs="Times New Roman"/>
          <w:sz w:val="24"/>
          <w:szCs w:val="24"/>
        </w:rPr>
        <w:t>effects</w:t>
      </w:r>
      <w:r w:rsidR="00655045" w:rsidRPr="00655045">
        <w:rPr>
          <w:rFonts w:ascii="Times New Roman" w:hAnsi="Times New Roman" w:cs="Times New Roman"/>
          <w:sz w:val="24"/>
          <w:szCs w:val="24"/>
        </w:rPr>
        <w:t xml:space="preserve"> will not be the same for </w:t>
      </w:r>
      <w:r w:rsidR="00E55E04" w:rsidRPr="00655045">
        <w:rPr>
          <w:rFonts w:ascii="Times New Roman" w:hAnsi="Times New Roman" w:cs="Times New Roman"/>
          <w:sz w:val="24"/>
          <w:szCs w:val="24"/>
        </w:rPr>
        <w:t>everybody</w:t>
      </w:r>
      <w:r w:rsidR="00655045" w:rsidRPr="00655045">
        <w:rPr>
          <w:rFonts w:ascii="Times New Roman" w:hAnsi="Times New Roman" w:cs="Times New Roman"/>
          <w:sz w:val="24"/>
          <w:szCs w:val="24"/>
        </w:rPr>
        <w:t xml:space="preserve"> across the </w:t>
      </w:r>
      <w:r w:rsidR="00E55E04">
        <w:rPr>
          <w:rFonts w:ascii="Times New Roman" w:hAnsi="Times New Roman" w:cs="Times New Roman"/>
          <w:sz w:val="24"/>
          <w:szCs w:val="24"/>
        </w:rPr>
        <w:t>world</w:t>
      </w:r>
      <w:r w:rsidR="00655045" w:rsidRPr="00655045">
        <w:rPr>
          <w:rFonts w:ascii="Times New Roman" w:hAnsi="Times New Roman" w:cs="Times New Roman"/>
          <w:sz w:val="24"/>
          <w:szCs w:val="24"/>
        </w:rPr>
        <w:t xml:space="preserve">.The damages are </w:t>
      </w:r>
      <w:r w:rsidR="00E55E04" w:rsidRPr="00655045">
        <w:rPr>
          <w:rFonts w:ascii="Times New Roman" w:hAnsi="Times New Roman" w:cs="Times New Roman"/>
          <w:sz w:val="24"/>
          <w:szCs w:val="24"/>
        </w:rPr>
        <w:t>expected</w:t>
      </w:r>
      <w:r w:rsidR="00655045" w:rsidRPr="00655045">
        <w:rPr>
          <w:rFonts w:ascii="Times New Roman" w:hAnsi="Times New Roman" w:cs="Times New Roman"/>
          <w:sz w:val="24"/>
          <w:szCs w:val="24"/>
        </w:rPr>
        <w:t xml:space="preserve"> to be </w:t>
      </w:r>
      <w:r w:rsidR="00E55E04" w:rsidRPr="00655045">
        <w:rPr>
          <w:rFonts w:ascii="Times New Roman" w:hAnsi="Times New Roman" w:cs="Times New Roman"/>
          <w:sz w:val="24"/>
          <w:szCs w:val="24"/>
        </w:rPr>
        <w:t>superior</w:t>
      </w:r>
      <w:r w:rsidR="00655045" w:rsidRPr="00655045">
        <w:rPr>
          <w:rFonts w:ascii="Times New Roman" w:hAnsi="Times New Roman" w:cs="Times New Roman"/>
          <w:sz w:val="24"/>
          <w:szCs w:val="24"/>
        </w:rPr>
        <w:t xml:space="preserve"> for </w:t>
      </w:r>
      <w:r w:rsidR="00E55E04" w:rsidRPr="00655045">
        <w:rPr>
          <w:rFonts w:ascii="Times New Roman" w:hAnsi="Times New Roman" w:cs="Times New Roman"/>
          <w:sz w:val="24"/>
          <w:szCs w:val="24"/>
        </w:rPr>
        <w:t>persons</w:t>
      </w:r>
      <w:r w:rsidR="00655045" w:rsidRPr="00655045">
        <w:rPr>
          <w:rFonts w:ascii="Times New Roman" w:hAnsi="Times New Roman" w:cs="Times New Roman"/>
          <w:sz w:val="24"/>
          <w:szCs w:val="24"/>
        </w:rPr>
        <w:t xml:space="preserve"> who </w:t>
      </w:r>
      <w:r w:rsidR="00E55E04" w:rsidRPr="00655045">
        <w:rPr>
          <w:rFonts w:ascii="Times New Roman" w:hAnsi="Times New Roman" w:cs="Times New Roman"/>
          <w:sz w:val="24"/>
          <w:szCs w:val="24"/>
        </w:rPr>
        <w:t>at this time</w:t>
      </w:r>
      <w:r w:rsidR="00655045" w:rsidRPr="00655045">
        <w:rPr>
          <w:rFonts w:ascii="Times New Roman" w:hAnsi="Times New Roman" w:cs="Times New Roman"/>
          <w:sz w:val="24"/>
          <w:szCs w:val="24"/>
        </w:rPr>
        <w:t xml:space="preserve"> live in warmer climates </w:t>
      </w:r>
      <w:r w:rsidR="00E55E04">
        <w:rPr>
          <w:rFonts w:ascii="Times New Roman" w:hAnsi="Times New Roman" w:cs="Times New Roman"/>
          <w:sz w:val="24"/>
          <w:szCs w:val="24"/>
        </w:rPr>
        <w:t xml:space="preserve">that exist at </w:t>
      </w:r>
      <w:r w:rsidR="00655045" w:rsidRPr="00655045">
        <w:rPr>
          <w:rFonts w:ascii="Times New Roman" w:hAnsi="Times New Roman" w:cs="Times New Roman"/>
          <w:sz w:val="24"/>
          <w:szCs w:val="24"/>
        </w:rPr>
        <w:t>low</w:t>
      </w:r>
      <w:r w:rsidR="00E55E04">
        <w:rPr>
          <w:rFonts w:ascii="Times New Roman" w:hAnsi="Times New Roman" w:cs="Times New Roman"/>
          <w:sz w:val="24"/>
          <w:szCs w:val="24"/>
        </w:rPr>
        <w:t>er</w:t>
      </w:r>
      <w:r w:rsidR="00655045" w:rsidRPr="00655045">
        <w:rPr>
          <w:rFonts w:ascii="Times New Roman" w:hAnsi="Times New Roman" w:cs="Times New Roman"/>
          <w:sz w:val="24"/>
          <w:szCs w:val="24"/>
        </w:rPr>
        <w:t xml:space="preserve"> latitudes and much less for people who live in the cooler mid-and-high latitudes. Warmer temperatures in hotter regions will cause large </w:t>
      </w:r>
      <w:r w:rsidR="00755C9F" w:rsidRPr="00655045">
        <w:rPr>
          <w:rFonts w:ascii="Times New Roman" w:hAnsi="Times New Roman" w:cs="Times New Roman"/>
          <w:sz w:val="24"/>
          <w:szCs w:val="24"/>
        </w:rPr>
        <w:t>decreases</w:t>
      </w:r>
      <w:r w:rsidR="00655045" w:rsidRPr="00655045">
        <w:rPr>
          <w:rFonts w:ascii="Times New Roman" w:hAnsi="Times New Roman" w:cs="Times New Roman"/>
          <w:sz w:val="24"/>
          <w:szCs w:val="24"/>
        </w:rPr>
        <w:t xml:space="preserve"> in </w:t>
      </w:r>
      <w:r w:rsidR="00755C9F" w:rsidRPr="00655045">
        <w:rPr>
          <w:rFonts w:ascii="Times New Roman" w:hAnsi="Times New Roman" w:cs="Times New Roman"/>
          <w:sz w:val="24"/>
          <w:szCs w:val="24"/>
        </w:rPr>
        <w:t>cultivation</w:t>
      </w:r>
      <w:r w:rsidR="00655045" w:rsidRPr="00655045">
        <w:rPr>
          <w:rFonts w:ascii="Times New Roman" w:hAnsi="Times New Roman" w:cs="Times New Roman"/>
          <w:sz w:val="24"/>
          <w:szCs w:val="24"/>
        </w:rPr>
        <w:t xml:space="preserve"> and large </w:t>
      </w:r>
      <w:r w:rsidR="00755C9F" w:rsidRPr="00655045">
        <w:rPr>
          <w:rFonts w:ascii="Times New Roman" w:hAnsi="Times New Roman" w:cs="Times New Roman"/>
          <w:sz w:val="24"/>
          <w:szCs w:val="24"/>
        </w:rPr>
        <w:t>upsurges</w:t>
      </w:r>
      <w:r w:rsidR="00655045" w:rsidRPr="00655045">
        <w:rPr>
          <w:rFonts w:ascii="Times New Roman" w:hAnsi="Times New Roman" w:cs="Times New Roman"/>
          <w:sz w:val="24"/>
          <w:szCs w:val="24"/>
        </w:rPr>
        <w:t xml:space="preserve"> in energy (cooling) </w:t>
      </w:r>
      <w:r w:rsidR="00755C9F" w:rsidRPr="00655045">
        <w:rPr>
          <w:rFonts w:ascii="Times New Roman" w:hAnsi="Times New Roman" w:cs="Times New Roman"/>
          <w:sz w:val="24"/>
          <w:szCs w:val="24"/>
        </w:rPr>
        <w:t>expenses</w:t>
      </w:r>
      <w:r w:rsidR="00655045" w:rsidRPr="00655045">
        <w:rPr>
          <w:rFonts w:ascii="Times New Roman" w:hAnsi="Times New Roman" w:cs="Times New Roman"/>
          <w:sz w:val="24"/>
          <w:szCs w:val="24"/>
        </w:rPr>
        <w:t xml:space="preserve">. Cool regions are </w:t>
      </w:r>
      <w:r w:rsidR="00755C9F">
        <w:rPr>
          <w:rFonts w:ascii="Times New Roman" w:hAnsi="Times New Roman" w:cs="Times New Roman"/>
          <w:sz w:val="24"/>
          <w:szCs w:val="24"/>
        </w:rPr>
        <w:t>expected</w:t>
      </w:r>
      <w:r w:rsidR="00655045" w:rsidRPr="00655045">
        <w:rPr>
          <w:rFonts w:ascii="Times New Roman" w:hAnsi="Times New Roman" w:cs="Times New Roman"/>
          <w:sz w:val="24"/>
          <w:szCs w:val="24"/>
        </w:rPr>
        <w:t xml:space="preserve"> to see </w:t>
      </w:r>
      <w:r w:rsidR="00755C9F" w:rsidRPr="00655045">
        <w:rPr>
          <w:rFonts w:ascii="Times New Roman" w:hAnsi="Times New Roman" w:cs="Times New Roman"/>
          <w:sz w:val="24"/>
          <w:szCs w:val="24"/>
        </w:rPr>
        <w:t>growths</w:t>
      </w:r>
      <w:r w:rsidR="00655045" w:rsidRPr="00655045">
        <w:rPr>
          <w:rFonts w:ascii="Times New Roman" w:hAnsi="Times New Roman" w:cs="Times New Roman"/>
          <w:sz w:val="24"/>
          <w:szCs w:val="24"/>
        </w:rPr>
        <w:t xml:space="preserve"> in agricultural production and some offsetting reductions in heating costs.</w:t>
      </w:r>
      <w:r w:rsidR="00755C9F" w:rsidRPr="00655045">
        <w:rPr>
          <w:rFonts w:ascii="Times New Roman" w:hAnsi="Times New Roman" w:cs="Times New Roman"/>
          <w:sz w:val="24"/>
          <w:szCs w:val="24"/>
        </w:rPr>
        <w:t>Merging</w:t>
      </w:r>
      <w:r w:rsidR="00655045" w:rsidRPr="00655045">
        <w:rPr>
          <w:rFonts w:ascii="Times New Roman" w:hAnsi="Times New Roman" w:cs="Times New Roman"/>
          <w:sz w:val="24"/>
          <w:szCs w:val="24"/>
        </w:rPr>
        <w:t xml:space="preserve"> these effects </w:t>
      </w:r>
      <w:r w:rsidR="00755C9F" w:rsidRPr="00655045">
        <w:rPr>
          <w:rFonts w:ascii="Times New Roman" w:hAnsi="Times New Roman" w:cs="Times New Roman"/>
          <w:sz w:val="24"/>
          <w:szCs w:val="24"/>
        </w:rPr>
        <w:t>advocates</w:t>
      </w:r>
      <w:r w:rsidR="00655045" w:rsidRPr="00655045">
        <w:rPr>
          <w:rFonts w:ascii="Times New Roman" w:hAnsi="Times New Roman" w:cs="Times New Roman"/>
          <w:sz w:val="24"/>
          <w:szCs w:val="24"/>
        </w:rPr>
        <w:t xml:space="preserve"> that </w:t>
      </w:r>
      <w:r w:rsidR="00755C9F" w:rsidRPr="00655045">
        <w:rPr>
          <w:rFonts w:ascii="Times New Roman" w:hAnsi="Times New Roman" w:cs="Times New Roman"/>
          <w:sz w:val="24"/>
          <w:szCs w:val="24"/>
        </w:rPr>
        <w:t>present</w:t>
      </w:r>
      <w:r w:rsidR="00655045" w:rsidRPr="00655045">
        <w:rPr>
          <w:rFonts w:ascii="Times New Roman" w:hAnsi="Times New Roman" w:cs="Times New Roman"/>
          <w:sz w:val="24"/>
          <w:szCs w:val="24"/>
        </w:rPr>
        <w:t xml:space="preserve"> emissions will cause only </w:t>
      </w:r>
      <w:r w:rsidR="00755C9F" w:rsidRPr="00655045">
        <w:rPr>
          <w:rFonts w:ascii="Times New Roman" w:hAnsi="Times New Roman" w:cs="Times New Roman"/>
          <w:sz w:val="24"/>
          <w:szCs w:val="24"/>
        </w:rPr>
        <w:t>minor</w:t>
      </w:r>
      <w:r w:rsidR="00655045" w:rsidRPr="00655045">
        <w:rPr>
          <w:rFonts w:ascii="Times New Roman" w:hAnsi="Times New Roman" w:cs="Times New Roman"/>
          <w:sz w:val="24"/>
          <w:szCs w:val="24"/>
        </w:rPr>
        <w:t xml:space="preserve"> net damages to the </w:t>
      </w:r>
      <w:r w:rsidR="00755C9F" w:rsidRPr="00655045">
        <w:rPr>
          <w:rFonts w:ascii="Times New Roman" w:hAnsi="Times New Roman" w:cs="Times New Roman"/>
          <w:sz w:val="24"/>
          <w:szCs w:val="24"/>
        </w:rPr>
        <w:t>ecosphere</w:t>
      </w:r>
      <w:r w:rsidR="00755C9F">
        <w:rPr>
          <w:rFonts w:ascii="Times New Roman" w:hAnsi="Times New Roman" w:cs="Times New Roman"/>
          <w:sz w:val="24"/>
          <w:szCs w:val="24"/>
        </w:rPr>
        <w:t>upwards</w:t>
      </w:r>
      <w:r w:rsidR="00655045" w:rsidRPr="00655045">
        <w:rPr>
          <w:rFonts w:ascii="Times New Roman" w:hAnsi="Times New Roman" w:cs="Times New Roman"/>
          <w:sz w:val="24"/>
          <w:szCs w:val="24"/>
        </w:rPr>
        <w:t xml:space="preserve">of $5/ton. This and </w:t>
      </w:r>
      <w:r w:rsidR="00755C9F" w:rsidRPr="00655045">
        <w:rPr>
          <w:rFonts w:ascii="Times New Roman" w:hAnsi="Times New Roman" w:cs="Times New Roman"/>
          <w:sz w:val="24"/>
          <w:szCs w:val="24"/>
        </w:rPr>
        <w:t>numerous</w:t>
      </w:r>
      <w:r w:rsidR="00655045" w:rsidRPr="00655045">
        <w:rPr>
          <w:rFonts w:ascii="Times New Roman" w:hAnsi="Times New Roman" w:cs="Times New Roman"/>
          <w:sz w:val="24"/>
          <w:szCs w:val="24"/>
        </w:rPr>
        <w:t xml:space="preserve"> other </w:t>
      </w:r>
      <w:r w:rsidR="00755C9F" w:rsidRPr="00655045">
        <w:rPr>
          <w:rFonts w:ascii="Times New Roman" w:hAnsi="Times New Roman" w:cs="Times New Roman"/>
          <w:sz w:val="24"/>
          <w:szCs w:val="24"/>
        </w:rPr>
        <w:t>issuessuggest</w:t>
      </w:r>
      <w:r w:rsidR="00655045" w:rsidRPr="00655045">
        <w:rPr>
          <w:rFonts w:ascii="Times New Roman" w:hAnsi="Times New Roman" w:cs="Times New Roman"/>
          <w:sz w:val="24"/>
          <w:szCs w:val="24"/>
        </w:rPr>
        <w:t xml:space="preserve"> that </w:t>
      </w:r>
      <w:r w:rsidR="00755C9F" w:rsidRPr="00655045">
        <w:rPr>
          <w:rFonts w:ascii="Times New Roman" w:hAnsi="Times New Roman" w:cs="Times New Roman"/>
          <w:sz w:val="24"/>
          <w:szCs w:val="24"/>
        </w:rPr>
        <w:t>present</w:t>
      </w:r>
      <w:r w:rsidR="00655045" w:rsidRPr="00655045">
        <w:rPr>
          <w:rFonts w:ascii="Times New Roman" w:hAnsi="Times New Roman" w:cs="Times New Roman"/>
          <w:sz w:val="24"/>
          <w:szCs w:val="24"/>
        </w:rPr>
        <w:t xml:space="preserve"> abatement efforts should also be modest </w:t>
      </w:r>
      <w:r w:rsidR="00755C9F">
        <w:rPr>
          <w:rFonts w:ascii="Times New Roman" w:hAnsi="Times New Roman" w:cs="Times New Roman"/>
          <w:sz w:val="24"/>
          <w:szCs w:val="24"/>
        </w:rPr>
        <w:t xml:space="preserve">and </w:t>
      </w:r>
      <w:r w:rsidR="00655045" w:rsidRPr="00655045">
        <w:rPr>
          <w:rFonts w:ascii="Times New Roman" w:hAnsi="Times New Roman" w:cs="Times New Roman"/>
          <w:sz w:val="24"/>
          <w:szCs w:val="24"/>
        </w:rPr>
        <w:t xml:space="preserve">much </w:t>
      </w:r>
      <w:r w:rsidR="00755C9F" w:rsidRPr="00655045">
        <w:rPr>
          <w:rFonts w:ascii="Times New Roman" w:hAnsi="Times New Roman" w:cs="Times New Roman"/>
          <w:sz w:val="24"/>
          <w:szCs w:val="24"/>
        </w:rPr>
        <w:t>earlier</w:t>
      </w:r>
      <w:r w:rsidR="00655045" w:rsidRPr="00655045">
        <w:rPr>
          <w:rFonts w:ascii="Times New Roman" w:hAnsi="Times New Roman" w:cs="Times New Roman"/>
          <w:sz w:val="24"/>
          <w:szCs w:val="24"/>
        </w:rPr>
        <w:t xml:space="preserve"> to the planned European programs than those the Kyoto protocol </w:t>
      </w:r>
      <w:r w:rsidR="00755C9F" w:rsidRPr="00655045">
        <w:rPr>
          <w:rFonts w:ascii="Times New Roman" w:hAnsi="Times New Roman" w:cs="Times New Roman"/>
          <w:sz w:val="24"/>
          <w:szCs w:val="24"/>
        </w:rPr>
        <w:t>predicts</w:t>
      </w:r>
      <w:r w:rsidR="00655045" w:rsidRPr="00655045">
        <w:rPr>
          <w:rFonts w:ascii="Times New Roman" w:hAnsi="Times New Roman" w:cs="Times New Roman"/>
          <w:sz w:val="24"/>
          <w:szCs w:val="24"/>
        </w:rPr>
        <w:t xml:space="preserve"> for the United States.Global warming is a long-term </w:t>
      </w:r>
      <w:r w:rsidR="00755C9F">
        <w:rPr>
          <w:rFonts w:ascii="Times New Roman" w:hAnsi="Times New Roman" w:cs="Times New Roman"/>
          <w:sz w:val="24"/>
          <w:szCs w:val="24"/>
        </w:rPr>
        <w:t>issue</w:t>
      </w:r>
      <w:r w:rsidR="00655045" w:rsidRPr="00655045">
        <w:rPr>
          <w:rFonts w:ascii="Times New Roman" w:hAnsi="Times New Roman" w:cs="Times New Roman"/>
          <w:sz w:val="24"/>
          <w:szCs w:val="24"/>
        </w:rPr>
        <w:t xml:space="preserve"> that </w:t>
      </w:r>
      <w:r w:rsidR="00755C9F" w:rsidRPr="00655045">
        <w:rPr>
          <w:rFonts w:ascii="Times New Roman" w:hAnsi="Times New Roman" w:cs="Times New Roman"/>
          <w:sz w:val="24"/>
          <w:szCs w:val="24"/>
        </w:rPr>
        <w:t>needs</w:t>
      </w:r>
      <w:r w:rsidR="00655045" w:rsidRPr="00655045">
        <w:rPr>
          <w:rFonts w:ascii="Times New Roman" w:hAnsi="Times New Roman" w:cs="Times New Roman"/>
          <w:sz w:val="24"/>
          <w:szCs w:val="24"/>
        </w:rPr>
        <w:t xml:space="preserve"> a dynamic policy. As greenhouse gases </w:t>
      </w:r>
      <w:r w:rsidR="00755C9F" w:rsidRPr="00655045">
        <w:rPr>
          <w:rFonts w:ascii="Times New Roman" w:hAnsi="Times New Roman" w:cs="Times New Roman"/>
          <w:sz w:val="24"/>
          <w:szCs w:val="24"/>
        </w:rPr>
        <w:t>accrue</w:t>
      </w:r>
      <w:r w:rsidR="00655045" w:rsidRPr="00655045">
        <w:rPr>
          <w:rFonts w:ascii="Times New Roman" w:hAnsi="Times New Roman" w:cs="Times New Roman"/>
          <w:sz w:val="24"/>
          <w:szCs w:val="24"/>
        </w:rPr>
        <w:t xml:space="preserve"> in the atmosphere, </w:t>
      </w:r>
      <w:r w:rsidR="00B911C4" w:rsidRPr="00655045">
        <w:rPr>
          <w:rFonts w:ascii="Times New Roman" w:hAnsi="Times New Roman" w:cs="Times New Roman"/>
          <w:sz w:val="24"/>
          <w:szCs w:val="24"/>
        </w:rPr>
        <w:t>impending</w:t>
      </w:r>
      <w:r w:rsidR="00655045" w:rsidRPr="00655045">
        <w:rPr>
          <w:rFonts w:ascii="Times New Roman" w:hAnsi="Times New Roman" w:cs="Times New Roman"/>
          <w:sz w:val="24"/>
          <w:szCs w:val="24"/>
        </w:rPr>
        <w:t xml:space="preserve"> global temperatures will be pushed eve</w:t>
      </w:r>
      <w:r w:rsidR="00B911C4">
        <w:rPr>
          <w:rFonts w:ascii="Times New Roman" w:hAnsi="Times New Roman" w:cs="Times New Roman"/>
          <w:sz w:val="24"/>
          <w:szCs w:val="24"/>
        </w:rPr>
        <w:t>n</w:t>
      </w:r>
      <w:r w:rsidR="00655045" w:rsidRPr="00655045">
        <w:rPr>
          <w:rFonts w:ascii="Times New Roman" w:hAnsi="Times New Roman" w:cs="Times New Roman"/>
          <w:sz w:val="24"/>
          <w:szCs w:val="24"/>
        </w:rPr>
        <w:t xml:space="preserve"> higher. Policies that require more substantial reductions in emissions will likely make sense in the future. However, policymakers must be careful to plan for these dynamic policies.Pushing abatement too </w:t>
      </w:r>
      <w:r w:rsidR="00B911C4" w:rsidRPr="00655045">
        <w:rPr>
          <w:rFonts w:ascii="Times New Roman" w:hAnsi="Times New Roman" w:cs="Times New Roman"/>
          <w:sz w:val="24"/>
          <w:szCs w:val="24"/>
        </w:rPr>
        <w:t>rapidlyincreasesexpensesintensely</w:t>
      </w:r>
      <w:r w:rsidR="00655045" w:rsidRPr="00655045">
        <w:rPr>
          <w:rFonts w:ascii="Times New Roman" w:hAnsi="Times New Roman" w:cs="Times New Roman"/>
          <w:sz w:val="24"/>
          <w:szCs w:val="24"/>
        </w:rPr>
        <w:t xml:space="preserve"> but increases the benefits only </w:t>
      </w:r>
      <w:r w:rsidR="00B911C4" w:rsidRPr="00655045">
        <w:rPr>
          <w:rFonts w:ascii="Times New Roman" w:hAnsi="Times New Roman" w:cs="Times New Roman"/>
          <w:sz w:val="24"/>
          <w:szCs w:val="24"/>
        </w:rPr>
        <w:t>to some extent</w:t>
      </w:r>
      <w:r w:rsidR="00655045" w:rsidRPr="00655045">
        <w:rPr>
          <w:rFonts w:ascii="Times New Roman" w:hAnsi="Times New Roman" w:cs="Times New Roman"/>
          <w:sz w:val="24"/>
          <w:szCs w:val="24"/>
        </w:rPr>
        <w:t xml:space="preserve">. </w:t>
      </w:r>
      <w:r w:rsidR="00B911C4" w:rsidRPr="00655045">
        <w:rPr>
          <w:rFonts w:ascii="Times New Roman" w:hAnsi="Times New Roman" w:cs="Times New Roman"/>
          <w:sz w:val="24"/>
          <w:szCs w:val="24"/>
        </w:rPr>
        <w:t>Ecological</w:t>
      </w:r>
      <w:r w:rsidR="00655045" w:rsidRPr="00655045">
        <w:rPr>
          <w:rFonts w:ascii="Times New Roman" w:hAnsi="Times New Roman" w:cs="Times New Roman"/>
          <w:sz w:val="24"/>
          <w:szCs w:val="24"/>
        </w:rPr>
        <w:t xml:space="preserve"> programs to protect the globe against climate change must be </w:t>
      </w:r>
      <w:r w:rsidR="00B911C4" w:rsidRPr="00655045">
        <w:rPr>
          <w:rFonts w:ascii="Times New Roman" w:hAnsi="Times New Roman" w:cs="Times New Roman"/>
          <w:sz w:val="24"/>
          <w:szCs w:val="24"/>
        </w:rPr>
        <w:t>persistent</w:t>
      </w:r>
      <w:r w:rsidR="00B911C4">
        <w:rPr>
          <w:rFonts w:ascii="Times New Roman" w:hAnsi="Times New Roman" w:cs="Times New Roman"/>
          <w:sz w:val="24"/>
          <w:szCs w:val="24"/>
        </w:rPr>
        <w:t>, but easy</w:t>
      </w:r>
      <w:r w:rsidR="00921F7F">
        <w:rPr>
          <w:rFonts w:ascii="Times New Roman" w:hAnsi="Times New Roman" w:cs="Times New Roman"/>
          <w:sz w:val="24"/>
          <w:szCs w:val="24"/>
        </w:rPr>
        <w:t>-</w:t>
      </w:r>
      <w:r w:rsidR="00B911C4">
        <w:rPr>
          <w:rFonts w:ascii="Times New Roman" w:hAnsi="Times New Roman" w:cs="Times New Roman"/>
          <w:sz w:val="24"/>
          <w:szCs w:val="24"/>
        </w:rPr>
        <w:t>going</w:t>
      </w:r>
      <w:r w:rsidR="00655045" w:rsidRPr="00655045">
        <w:rPr>
          <w:rFonts w:ascii="Times New Roman" w:hAnsi="Times New Roman" w:cs="Times New Roman"/>
          <w:sz w:val="24"/>
          <w:szCs w:val="24"/>
        </w:rPr>
        <w:t xml:space="preserve"> and s</w:t>
      </w:r>
      <w:r w:rsidR="00B911C4">
        <w:rPr>
          <w:rFonts w:ascii="Times New Roman" w:hAnsi="Times New Roman" w:cs="Times New Roman"/>
          <w:sz w:val="24"/>
          <w:szCs w:val="24"/>
        </w:rPr>
        <w:t>hould s</w:t>
      </w:r>
      <w:r w:rsidR="00655045" w:rsidRPr="00655045">
        <w:rPr>
          <w:rFonts w:ascii="Times New Roman" w:hAnsi="Times New Roman" w:cs="Times New Roman"/>
          <w:sz w:val="24"/>
          <w:szCs w:val="24"/>
        </w:rPr>
        <w:t xml:space="preserve">pend </w:t>
      </w:r>
      <w:r w:rsidR="00B911C4" w:rsidRPr="00655045">
        <w:rPr>
          <w:rFonts w:ascii="Times New Roman" w:hAnsi="Times New Roman" w:cs="Times New Roman"/>
          <w:sz w:val="24"/>
          <w:szCs w:val="24"/>
        </w:rPr>
        <w:t>funds</w:t>
      </w:r>
      <w:r w:rsidR="00655045" w:rsidRPr="00655045">
        <w:rPr>
          <w:rFonts w:ascii="Times New Roman" w:hAnsi="Times New Roman" w:cs="Times New Roman"/>
          <w:sz w:val="24"/>
          <w:szCs w:val="24"/>
        </w:rPr>
        <w:t xml:space="preserve"> where they will do the most good.</w:t>
      </w:r>
      <w:r w:rsidR="00FA76DD">
        <w:rPr>
          <w:rStyle w:val="FootnoteReference"/>
          <w:rFonts w:ascii="Times New Roman" w:hAnsi="Times New Roman" w:cs="Times New Roman"/>
          <w:sz w:val="24"/>
          <w:szCs w:val="24"/>
        </w:rPr>
        <w:footnoteReference w:id="25"/>
      </w:r>
    </w:p>
    <w:p w:rsidR="0030361C" w:rsidRDefault="0030361C" w:rsidP="00594F8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D0282F">
        <w:rPr>
          <w:rFonts w:ascii="Times New Roman" w:hAnsi="Times New Roman" w:cs="Times New Roman"/>
          <w:b/>
          <w:bCs/>
          <w:sz w:val="28"/>
          <w:szCs w:val="28"/>
        </w:rPr>
        <w:t>. Denial of Global Warming</w:t>
      </w:r>
    </w:p>
    <w:p w:rsidR="00594F8C" w:rsidRDefault="00594F8C" w:rsidP="00594F8C">
      <w:p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petition by the name of Oregon Petition, which</w:t>
      </w:r>
      <w:r w:rsidRPr="00594F8C">
        <w:rPr>
          <w:rFonts w:ascii="Times New Roman" w:hAnsi="Times New Roman" w:cs="Times New Roman"/>
          <w:sz w:val="24"/>
          <w:szCs w:val="24"/>
        </w:rPr>
        <w:t xml:space="preserve"> was prepared and distributed by Arthur B. Robinson, </w:t>
      </w:r>
      <w:r>
        <w:rPr>
          <w:rFonts w:ascii="Times New Roman" w:hAnsi="Times New Roman" w:cs="Times New Roman"/>
          <w:sz w:val="24"/>
          <w:szCs w:val="24"/>
        </w:rPr>
        <w:t>P</w:t>
      </w:r>
      <w:r w:rsidRPr="00594F8C">
        <w:rPr>
          <w:rFonts w:ascii="Times New Roman" w:hAnsi="Times New Roman" w:cs="Times New Roman"/>
          <w:sz w:val="24"/>
          <w:szCs w:val="24"/>
        </w:rPr>
        <w:t>resident of the Oregon Institute of Science and Medicine</w:t>
      </w:r>
      <w:r>
        <w:rPr>
          <w:rFonts w:ascii="Times New Roman" w:hAnsi="Times New Roman" w:cs="Times New Roman"/>
          <w:sz w:val="24"/>
          <w:szCs w:val="24"/>
        </w:rPr>
        <w:t xml:space="preserve">, </w:t>
      </w:r>
      <w:r w:rsidRPr="00594F8C">
        <w:rPr>
          <w:rFonts w:ascii="Times New Roman" w:hAnsi="Times New Roman" w:cs="Times New Roman"/>
          <w:sz w:val="24"/>
          <w:szCs w:val="24"/>
        </w:rPr>
        <w:t>a small autonomous research group</w:t>
      </w:r>
      <w:r>
        <w:rPr>
          <w:rFonts w:ascii="Times New Roman" w:hAnsi="Times New Roman" w:cs="Times New Roman"/>
          <w:sz w:val="24"/>
          <w:szCs w:val="24"/>
        </w:rPr>
        <w:t>,</w:t>
      </w:r>
      <w:r w:rsidRPr="00594F8C">
        <w:rPr>
          <w:rFonts w:ascii="Times New Roman" w:hAnsi="Times New Roman" w:cs="Times New Roman"/>
          <w:sz w:val="24"/>
          <w:szCs w:val="24"/>
        </w:rPr>
        <w:t xml:space="preserve"> in 1998, and another time in 2007</w:t>
      </w:r>
      <w:r>
        <w:rPr>
          <w:rFonts w:ascii="Times New Roman" w:hAnsi="Times New Roman" w:cs="Times New Roman"/>
          <w:sz w:val="24"/>
          <w:szCs w:val="24"/>
        </w:rPr>
        <w:t xml:space="preserve">. Also </w:t>
      </w:r>
      <w:r w:rsidRPr="00594F8C">
        <w:rPr>
          <w:rFonts w:ascii="Times New Roman" w:hAnsi="Times New Roman" w:cs="Times New Roman"/>
          <w:sz w:val="24"/>
          <w:szCs w:val="24"/>
        </w:rPr>
        <w:t xml:space="preserve">known as the Global Warming Petition Project, </w:t>
      </w:r>
      <w:r>
        <w:rPr>
          <w:rFonts w:ascii="Times New Roman" w:hAnsi="Times New Roman" w:cs="Times New Roman"/>
          <w:sz w:val="24"/>
          <w:szCs w:val="24"/>
        </w:rPr>
        <w:t>this wa</w:t>
      </w:r>
      <w:r w:rsidRPr="00594F8C">
        <w:rPr>
          <w:rFonts w:ascii="Times New Roman" w:hAnsi="Times New Roman" w:cs="Times New Roman"/>
          <w:sz w:val="24"/>
          <w:szCs w:val="24"/>
        </w:rPr>
        <w:t xml:space="preserve">s a petition </w:t>
      </w:r>
      <w:r>
        <w:rPr>
          <w:rFonts w:ascii="Times New Roman" w:hAnsi="Times New Roman" w:cs="Times New Roman"/>
          <w:sz w:val="24"/>
          <w:szCs w:val="24"/>
        </w:rPr>
        <w:t xml:space="preserve">to </w:t>
      </w:r>
      <w:r w:rsidRPr="00594F8C">
        <w:rPr>
          <w:rFonts w:ascii="Times New Roman" w:hAnsi="Times New Roman" w:cs="Times New Roman"/>
          <w:sz w:val="24"/>
          <w:szCs w:val="24"/>
        </w:rPr>
        <w:t>advi</w:t>
      </w:r>
      <w:r>
        <w:rPr>
          <w:rFonts w:ascii="Times New Roman" w:hAnsi="Times New Roman" w:cs="Times New Roman"/>
          <w:sz w:val="24"/>
          <w:szCs w:val="24"/>
        </w:rPr>
        <w:t>s</w:t>
      </w:r>
      <w:r w:rsidRPr="00594F8C">
        <w:rPr>
          <w:rFonts w:ascii="Times New Roman" w:hAnsi="Times New Roman" w:cs="Times New Roman"/>
          <w:sz w:val="24"/>
          <w:szCs w:val="24"/>
        </w:rPr>
        <w:t xml:space="preserve">e the United States government to discard the global warming Kyoto Protocol of 1997 and parallel policies. </w:t>
      </w:r>
      <w:r>
        <w:rPr>
          <w:rFonts w:ascii="Times New Roman" w:hAnsi="Times New Roman" w:cs="Times New Roman"/>
          <w:sz w:val="24"/>
          <w:szCs w:val="24"/>
        </w:rPr>
        <w:t>The text of the petition was as follows:</w:t>
      </w:r>
    </w:p>
    <w:p w:rsidR="00594F8C" w:rsidRPr="00594F8C" w:rsidRDefault="00594F8C" w:rsidP="00594F8C">
      <w:pPr>
        <w:spacing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w:t>
      </w:r>
      <w:r w:rsidRPr="00594F8C">
        <w:rPr>
          <w:rFonts w:ascii="Times New Roman" w:hAnsi="Times New Roman" w:cs="Times New Roman"/>
          <w:i/>
          <w:iCs/>
          <w:sz w:val="24"/>
          <w:szCs w:val="24"/>
        </w:rPr>
        <w:t>We urge the United States government to reject the global warming agreement that was written in Kyoto, Japan in December 1997, and any other similar proposals. The proposed limits on greenhouse gases would harm the environment, hinder the advance of science and technology, and damage the health and welfare of mankind. There is no convincing scientific evidence that human release of carbon dioxide, methane, or other greenhouse gases is causing or will, in the foreseeable future, cause catastrophic heating of the Earth's atmosphere and disruption of the Earth's climate. Moreover, there is substantial scientific evidence that increases in atmospheric carbon dioxide produce many beneficial effects upon the natural plant and animal environments of the Earth.</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26"/>
      </w:r>
    </w:p>
    <w:p w:rsidR="002F1DE8" w:rsidRDefault="00594F8C" w:rsidP="00594F8C">
      <w:pPr>
        <w:spacing w:line="360" w:lineRule="auto"/>
        <w:jc w:val="both"/>
        <w:rPr>
          <w:rFonts w:ascii="Times New Roman" w:hAnsi="Times New Roman" w:cs="Times New Roman"/>
          <w:sz w:val="24"/>
          <w:szCs w:val="24"/>
        </w:rPr>
      </w:pPr>
      <w:r>
        <w:rPr>
          <w:rFonts w:ascii="Times New Roman" w:hAnsi="Times New Roman" w:cs="Times New Roman"/>
          <w:sz w:val="24"/>
          <w:szCs w:val="24"/>
        </w:rPr>
        <w:t>Attached to</w:t>
      </w:r>
      <w:r w:rsidRPr="00594F8C">
        <w:rPr>
          <w:rFonts w:ascii="Times New Roman" w:hAnsi="Times New Roman" w:cs="Times New Roman"/>
          <w:sz w:val="24"/>
          <w:szCs w:val="24"/>
        </w:rPr>
        <w:t xml:space="preserve"> the cover letter from Seitz, the</w:t>
      </w:r>
      <w:r>
        <w:rPr>
          <w:rFonts w:ascii="Times New Roman" w:hAnsi="Times New Roman" w:cs="Times New Roman"/>
          <w:sz w:val="24"/>
          <w:szCs w:val="24"/>
        </w:rPr>
        <w:t xml:space="preserve"> Oregon P</w:t>
      </w:r>
      <w:r w:rsidRPr="00594F8C">
        <w:rPr>
          <w:rFonts w:ascii="Times New Roman" w:hAnsi="Times New Roman" w:cs="Times New Roman"/>
          <w:sz w:val="24"/>
          <w:szCs w:val="24"/>
        </w:rPr>
        <w:t xml:space="preserve">etition was disseminated with a manuscript plus a reprint of a December 1997 Wall Street Journal </w:t>
      </w:r>
      <w:r>
        <w:rPr>
          <w:rFonts w:ascii="Times New Roman" w:hAnsi="Times New Roman" w:cs="Times New Roman"/>
          <w:sz w:val="24"/>
          <w:szCs w:val="24"/>
        </w:rPr>
        <w:t>opinion piecetitled</w:t>
      </w:r>
      <w:r w:rsidRPr="00594F8C">
        <w:rPr>
          <w:rFonts w:ascii="Times New Roman" w:hAnsi="Times New Roman" w:cs="Times New Roman"/>
          <w:sz w:val="24"/>
          <w:szCs w:val="24"/>
        </w:rPr>
        <w:t>"</w:t>
      </w:r>
      <w:r w:rsidRPr="00594F8C">
        <w:rPr>
          <w:rFonts w:ascii="Times New Roman" w:hAnsi="Times New Roman" w:cs="Times New Roman"/>
          <w:i/>
          <w:iCs/>
          <w:sz w:val="24"/>
          <w:szCs w:val="24"/>
        </w:rPr>
        <w:t>Science Has Spoken: Global Warming Is a Myth</w:t>
      </w:r>
      <w:r>
        <w:rPr>
          <w:rFonts w:ascii="Times New Roman" w:hAnsi="Times New Roman" w:cs="Times New Roman"/>
          <w:sz w:val="24"/>
          <w:szCs w:val="24"/>
        </w:rPr>
        <w:t xml:space="preserve">” authored </w:t>
      </w:r>
      <w:r w:rsidRPr="00594F8C">
        <w:rPr>
          <w:rFonts w:ascii="Times New Roman" w:hAnsi="Times New Roman" w:cs="Times New Roman"/>
          <w:sz w:val="24"/>
          <w:szCs w:val="24"/>
        </w:rPr>
        <w:t xml:space="preserve">by Arthur and Zachary Robinson. </w:t>
      </w:r>
    </w:p>
    <w:p w:rsidR="0030361C" w:rsidRDefault="00BB0142" w:rsidP="00594F8C">
      <w:pPr>
        <w:spacing w:line="360" w:lineRule="auto"/>
        <w:jc w:val="both"/>
        <w:rPr>
          <w:rFonts w:ascii="Times New Roman" w:hAnsi="Times New Roman" w:cs="Times New Roman"/>
          <w:sz w:val="24"/>
          <w:szCs w:val="24"/>
        </w:rPr>
      </w:pPr>
      <w:r w:rsidRPr="00BB0142">
        <w:rPr>
          <w:rFonts w:ascii="Times New Roman" w:hAnsi="Times New Roman" w:cs="Times New Roman"/>
          <w:sz w:val="24"/>
          <w:szCs w:val="24"/>
        </w:rPr>
        <w:t>The scientific community has established an extensive peer-review process where well-qualified experts can assess and test the veracity of scientific claims. In atmospheric science, there are dozens of high-quality scientific journals with a long history of profound articles. An incorrect major scientific claim would be extremely difficult to maintain because scientists earn their reputations by developing better explanations of observed phenomena. We know of no major scientific articles since the 1996 Intergovernmental Panel on Climate Change statement that "The balance of evidence suggests a discernible human influence on global climate," that directly challenges this conclusion. On the contrary, improved analyses, data sets, and models continue to support global warming as a real phenomenon.</w:t>
      </w:r>
    </w:p>
    <w:p w:rsidR="0082712B" w:rsidRDefault="0082712B" w:rsidP="00594F8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6. </w:t>
      </w:r>
      <w:r w:rsidR="001F20FD" w:rsidRPr="00D0282F">
        <w:rPr>
          <w:rFonts w:ascii="Times New Roman" w:hAnsi="Times New Roman" w:cs="Times New Roman"/>
          <w:b/>
          <w:bCs/>
          <w:sz w:val="28"/>
          <w:szCs w:val="28"/>
        </w:rPr>
        <w:t>Economics of Climate Change</w:t>
      </w:r>
    </w:p>
    <w:p w:rsidR="004F0BF8" w:rsidRDefault="00A36EAC" w:rsidP="00066C5B">
      <w:pPr>
        <w:spacing w:line="360" w:lineRule="auto"/>
        <w:jc w:val="both"/>
        <w:rPr>
          <w:rFonts w:ascii="Times New Roman" w:hAnsi="Times New Roman" w:cs="Times New Roman"/>
          <w:sz w:val="24"/>
          <w:szCs w:val="24"/>
        </w:rPr>
      </w:pPr>
      <w:r w:rsidRPr="00A36EAC">
        <w:rPr>
          <w:rFonts w:ascii="Times New Roman" w:hAnsi="Times New Roman" w:cs="Times New Roman"/>
          <w:sz w:val="24"/>
          <w:szCs w:val="24"/>
        </w:rPr>
        <w:t xml:space="preserve">The </w:t>
      </w:r>
      <w:r w:rsidR="00140325" w:rsidRPr="00A36EAC">
        <w:rPr>
          <w:rFonts w:ascii="Times New Roman" w:hAnsi="Times New Roman" w:cs="Times New Roman"/>
          <w:sz w:val="24"/>
          <w:szCs w:val="24"/>
        </w:rPr>
        <w:t>elasticityapparatuses</w:t>
      </w:r>
      <w:r w:rsidRPr="00A36EAC">
        <w:rPr>
          <w:rFonts w:ascii="Times New Roman" w:hAnsi="Times New Roman" w:cs="Times New Roman"/>
          <w:sz w:val="24"/>
          <w:szCs w:val="24"/>
        </w:rPr>
        <w:t xml:space="preserve"> that are </w:t>
      </w:r>
      <w:r w:rsidR="00140325" w:rsidRPr="00A36EAC">
        <w:rPr>
          <w:rFonts w:ascii="Times New Roman" w:hAnsi="Times New Roman" w:cs="Times New Roman"/>
          <w:sz w:val="24"/>
          <w:szCs w:val="24"/>
        </w:rPr>
        <w:t>well-defined</w:t>
      </w:r>
      <w:r w:rsidRPr="00A36EAC">
        <w:rPr>
          <w:rFonts w:ascii="Times New Roman" w:hAnsi="Times New Roman" w:cs="Times New Roman"/>
          <w:sz w:val="24"/>
          <w:szCs w:val="24"/>
        </w:rPr>
        <w:t xml:space="preserve"> in the Protocol could </w:t>
      </w:r>
      <w:r w:rsidR="00140325" w:rsidRPr="00A36EAC">
        <w:rPr>
          <w:rFonts w:ascii="Times New Roman" w:hAnsi="Times New Roman" w:cs="Times New Roman"/>
          <w:sz w:val="24"/>
          <w:szCs w:val="24"/>
        </w:rPr>
        <w:t>let</w:t>
      </w:r>
      <w:r w:rsidRPr="00A36EAC">
        <w:rPr>
          <w:rFonts w:ascii="Times New Roman" w:hAnsi="Times New Roman" w:cs="Times New Roman"/>
          <w:sz w:val="24"/>
          <w:szCs w:val="24"/>
        </w:rPr>
        <w:t xml:space="preserve"> the Annex B </w:t>
      </w:r>
      <w:r w:rsidR="00140325" w:rsidRPr="00A36EAC">
        <w:rPr>
          <w:rFonts w:ascii="Times New Roman" w:hAnsi="Times New Roman" w:cs="Times New Roman"/>
          <w:sz w:val="24"/>
          <w:szCs w:val="24"/>
        </w:rPr>
        <w:t>nations</w:t>
      </w:r>
      <w:r w:rsidRPr="00A36EAC">
        <w:rPr>
          <w:rFonts w:ascii="Times New Roman" w:hAnsi="Times New Roman" w:cs="Times New Roman"/>
          <w:sz w:val="24"/>
          <w:szCs w:val="24"/>
        </w:rPr>
        <w:t xml:space="preserve"> to meet their emission </w:t>
      </w:r>
      <w:r w:rsidR="00140325" w:rsidRPr="00A36EAC">
        <w:rPr>
          <w:rFonts w:ascii="Times New Roman" w:hAnsi="Times New Roman" w:cs="Times New Roman"/>
          <w:sz w:val="24"/>
          <w:szCs w:val="24"/>
        </w:rPr>
        <w:t>lessening</w:t>
      </w:r>
      <w:r w:rsidRPr="00A36EAC">
        <w:rPr>
          <w:rFonts w:ascii="Times New Roman" w:hAnsi="Times New Roman" w:cs="Times New Roman"/>
          <w:sz w:val="24"/>
          <w:szCs w:val="24"/>
        </w:rPr>
        <w:t xml:space="preserve"> commitments at a significantly </w:t>
      </w:r>
      <w:r w:rsidR="00140325">
        <w:rPr>
          <w:rFonts w:ascii="Times New Roman" w:hAnsi="Times New Roman" w:cs="Times New Roman"/>
          <w:sz w:val="24"/>
          <w:szCs w:val="24"/>
        </w:rPr>
        <w:t>smaller</w:t>
      </w:r>
      <w:r w:rsidRPr="00A36EAC">
        <w:rPr>
          <w:rFonts w:ascii="Times New Roman" w:hAnsi="Times New Roman" w:cs="Times New Roman"/>
          <w:sz w:val="24"/>
          <w:szCs w:val="24"/>
        </w:rPr>
        <w:t xml:space="preserve"> cost</w:t>
      </w:r>
      <w:r w:rsidR="004F0BF8">
        <w:rPr>
          <w:rFonts w:ascii="Times New Roman" w:hAnsi="Times New Roman" w:cs="Times New Roman"/>
          <w:sz w:val="24"/>
          <w:szCs w:val="24"/>
        </w:rPr>
        <w:t>.</w:t>
      </w:r>
      <w:r w:rsidRPr="00A36EAC">
        <w:rPr>
          <w:rFonts w:ascii="Times New Roman" w:hAnsi="Times New Roman" w:cs="Times New Roman"/>
          <w:sz w:val="24"/>
          <w:szCs w:val="24"/>
        </w:rPr>
        <w:t xml:space="preserve"> Actual costs will be determined by how individual countries decide to meet their commitments. This can </w:t>
      </w:r>
      <w:r w:rsidR="004F0BF8" w:rsidRPr="00A36EAC">
        <w:rPr>
          <w:rFonts w:ascii="Times New Roman" w:hAnsi="Times New Roman" w:cs="Times New Roman"/>
          <w:sz w:val="24"/>
          <w:szCs w:val="24"/>
        </w:rPr>
        <w:t>include</w:t>
      </w:r>
      <w:r w:rsidRPr="00A36EAC">
        <w:rPr>
          <w:rFonts w:ascii="Times New Roman" w:hAnsi="Times New Roman" w:cs="Times New Roman"/>
          <w:sz w:val="24"/>
          <w:szCs w:val="24"/>
        </w:rPr>
        <w:t xml:space="preserve"> the use of the </w:t>
      </w:r>
      <w:r w:rsidR="004F0BF8" w:rsidRPr="00A36EAC">
        <w:rPr>
          <w:rFonts w:ascii="Times New Roman" w:hAnsi="Times New Roman" w:cs="Times New Roman"/>
          <w:sz w:val="24"/>
          <w:szCs w:val="24"/>
        </w:rPr>
        <w:t>worldwide</w:t>
      </w:r>
      <w:r w:rsidRPr="00A36EAC">
        <w:rPr>
          <w:rFonts w:ascii="Times New Roman" w:hAnsi="Times New Roman" w:cs="Times New Roman"/>
          <w:sz w:val="24"/>
          <w:szCs w:val="24"/>
        </w:rPr>
        <w:t xml:space="preserve"> flexibility mechanisms, but </w:t>
      </w:r>
      <w:r w:rsidR="004F0BF8" w:rsidRPr="00A36EAC">
        <w:rPr>
          <w:rFonts w:ascii="Times New Roman" w:hAnsi="Times New Roman" w:cs="Times New Roman"/>
          <w:sz w:val="24"/>
          <w:szCs w:val="24"/>
        </w:rPr>
        <w:t>national</w:t>
      </w:r>
      <w:r w:rsidRPr="00A36EAC">
        <w:rPr>
          <w:rFonts w:ascii="Times New Roman" w:hAnsi="Times New Roman" w:cs="Times New Roman"/>
          <w:sz w:val="24"/>
          <w:szCs w:val="24"/>
        </w:rPr>
        <w:t xml:space="preserve"> policies can also contribute, such as </w:t>
      </w:r>
      <w:r w:rsidR="004F0BF8">
        <w:rPr>
          <w:rFonts w:ascii="Times New Roman" w:hAnsi="Times New Roman" w:cs="Times New Roman"/>
          <w:sz w:val="24"/>
          <w:szCs w:val="24"/>
        </w:rPr>
        <w:t>increasing</w:t>
      </w:r>
      <w:r w:rsidRPr="00A36EAC">
        <w:rPr>
          <w:rFonts w:ascii="Times New Roman" w:hAnsi="Times New Roman" w:cs="Times New Roman"/>
          <w:sz w:val="24"/>
          <w:szCs w:val="24"/>
        </w:rPr>
        <w:t xml:space="preserve"> taxes on </w:t>
      </w:r>
      <w:r w:rsidR="004F0BF8" w:rsidRPr="00A36EAC">
        <w:rPr>
          <w:rFonts w:ascii="Times New Roman" w:hAnsi="Times New Roman" w:cs="Times New Roman"/>
          <w:sz w:val="24"/>
          <w:szCs w:val="24"/>
        </w:rPr>
        <w:t>oil</w:t>
      </w:r>
      <w:r w:rsidRPr="00A36EAC">
        <w:rPr>
          <w:rFonts w:ascii="Times New Roman" w:hAnsi="Times New Roman" w:cs="Times New Roman"/>
          <w:sz w:val="24"/>
          <w:szCs w:val="24"/>
        </w:rPr>
        <w:t xml:space="preserve"> or </w:t>
      </w:r>
      <w:r w:rsidR="004F0BF8" w:rsidRPr="00A36EAC">
        <w:rPr>
          <w:rFonts w:ascii="Times New Roman" w:hAnsi="Times New Roman" w:cs="Times New Roman"/>
          <w:sz w:val="24"/>
          <w:szCs w:val="24"/>
        </w:rPr>
        <w:t>supervisory</w:t>
      </w:r>
      <w:r w:rsidRPr="00A36EAC">
        <w:rPr>
          <w:rFonts w:ascii="Times New Roman" w:hAnsi="Times New Roman" w:cs="Times New Roman"/>
          <w:sz w:val="24"/>
          <w:szCs w:val="24"/>
        </w:rPr>
        <w:t xml:space="preserve"> fines for major polluters.The Kyoto Protocol was </w:t>
      </w:r>
      <w:r w:rsidR="004F0BF8" w:rsidRPr="00A36EAC">
        <w:rPr>
          <w:rFonts w:ascii="Times New Roman" w:hAnsi="Times New Roman" w:cs="Times New Roman"/>
          <w:sz w:val="24"/>
          <w:szCs w:val="24"/>
        </w:rPr>
        <w:t>intended</w:t>
      </w:r>
      <w:r w:rsidRPr="00A36EAC">
        <w:rPr>
          <w:rFonts w:ascii="Times New Roman" w:hAnsi="Times New Roman" w:cs="Times New Roman"/>
          <w:sz w:val="24"/>
          <w:szCs w:val="24"/>
        </w:rPr>
        <w:t xml:space="preserve"> to be </w:t>
      </w:r>
      <w:r w:rsidR="004F0BF8" w:rsidRPr="00A36EAC">
        <w:rPr>
          <w:rFonts w:ascii="Times New Roman" w:hAnsi="Times New Roman" w:cs="Times New Roman"/>
          <w:sz w:val="24"/>
          <w:szCs w:val="24"/>
        </w:rPr>
        <w:t>effective</w:t>
      </w:r>
      <w:r w:rsidRPr="00A36EAC">
        <w:rPr>
          <w:rFonts w:ascii="Times New Roman" w:hAnsi="Times New Roman" w:cs="Times New Roman"/>
          <w:sz w:val="24"/>
          <w:szCs w:val="24"/>
        </w:rPr>
        <w:t xml:space="preserve"> and </w:t>
      </w:r>
      <w:r w:rsidR="004F0BF8" w:rsidRPr="00A36EAC">
        <w:rPr>
          <w:rFonts w:ascii="Times New Roman" w:hAnsi="Times New Roman" w:cs="Times New Roman"/>
          <w:sz w:val="24"/>
          <w:szCs w:val="24"/>
        </w:rPr>
        <w:t>unbiased</w:t>
      </w:r>
      <w:r w:rsidRPr="00A36EAC">
        <w:rPr>
          <w:rFonts w:ascii="Times New Roman" w:hAnsi="Times New Roman" w:cs="Times New Roman"/>
          <w:sz w:val="24"/>
          <w:szCs w:val="24"/>
        </w:rPr>
        <w:t xml:space="preserve"> but it has been </w:t>
      </w:r>
      <w:r w:rsidR="004F0BF8">
        <w:rPr>
          <w:rFonts w:ascii="Times New Roman" w:hAnsi="Times New Roman" w:cs="Times New Roman"/>
          <w:sz w:val="24"/>
          <w:szCs w:val="24"/>
        </w:rPr>
        <w:t xml:space="preserve">the </w:t>
      </w:r>
      <w:r w:rsidR="004F0BF8" w:rsidRPr="00A36EAC">
        <w:rPr>
          <w:rFonts w:ascii="Times New Roman" w:hAnsi="Times New Roman" w:cs="Times New Roman"/>
          <w:sz w:val="24"/>
          <w:szCs w:val="24"/>
        </w:rPr>
        <w:t>focus</w:t>
      </w:r>
      <w:r w:rsidR="004F0BF8">
        <w:rPr>
          <w:rFonts w:ascii="Times New Roman" w:hAnsi="Times New Roman" w:cs="Times New Roman"/>
          <w:sz w:val="24"/>
          <w:szCs w:val="24"/>
        </w:rPr>
        <w:t>of</w:t>
      </w:r>
      <w:r w:rsidRPr="00A36EAC">
        <w:rPr>
          <w:rFonts w:ascii="Times New Roman" w:hAnsi="Times New Roman" w:cs="Times New Roman"/>
          <w:sz w:val="24"/>
          <w:szCs w:val="24"/>
        </w:rPr>
        <w:t xml:space="preserve"> attention </w:t>
      </w:r>
      <w:r w:rsidR="004F0BF8">
        <w:rPr>
          <w:rFonts w:ascii="Times New Roman" w:hAnsi="Times New Roman" w:cs="Times New Roman"/>
          <w:sz w:val="24"/>
          <w:szCs w:val="24"/>
        </w:rPr>
        <w:t>related to</w:t>
      </w:r>
      <w:r w:rsidRPr="00A36EAC">
        <w:rPr>
          <w:rFonts w:ascii="Times New Roman" w:hAnsi="Times New Roman" w:cs="Times New Roman"/>
          <w:sz w:val="24"/>
          <w:szCs w:val="24"/>
        </w:rPr>
        <w:t xml:space="preserve"> the </w:t>
      </w:r>
      <w:r w:rsidR="004F0BF8" w:rsidRPr="00A36EAC">
        <w:rPr>
          <w:rFonts w:ascii="Times New Roman" w:hAnsi="Times New Roman" w:cs="Times New Roman"/>
          <w:sz w:val="24"/>
          <w:szCs w:val="24"/>
        </w:rPr>
        <w:t>inadequacies</w:t>
      </w:r>
      <w:r w:rsidRPr="00A36EAC">
        <w:rPr>
          <w:rFonts w:ascii="Times New Roman" w:hAnsi="Times New Roman" w:cs="Times New Roman"/>
          <w:sz w:val="24"/>
          <w:szCs w:val="24"/>
        </w:rPr>
        <w:t xml:space="preserve"> of </w:t>
      </w:r>
      <w:r w:rsidRPr="00A36EAC">
        <w:rPr>
          <w:rFonts w:ascii="Times New Roman" w:hAnsi="Times New Roman" w:cs="Times New Roman"/>
          <w:sz w:val="24"/>
          <w:szCs w:val="24"/>
        </w:rPr>
        <w:lastRenderedPageBreak/>
        <w:t xml:space="preserve">the Kyoto Protocol's flexibility </w:t>
      </w:r>
      <w:r w:rsidR="004F0BF8" w:rsidRPr="00A36EAC">
        <w:rPr>
          <w:rFonts w:ascii="Times New Roman" w:hAnsi="Times New Roman" w:cs="Times New Roman"/>
          <w:sz w:val="24"/>
          <w:szCs w:val="24"/>
        </w:rPr>
        <w:t>apparatuses</w:t>
      </w:r>
      <w:r w:rsidRPr="00A36EAC">
        <w:rPr>
          <w:rFonts w:ascii="Times New Roman" w:hAnsi="Times New Roman" w:cs="Times New Roman"/>
          <w:sz w:val="24"/>
          <w:szCs w:val="24"/>
        </w:rPr>
        <w:t xml:space="preserve">. Nordhaus </w:t>
      </w:r>
      <w:r w:rsidR="004F0BF8" w:rsidRPr="00A36EAC">
        <w:rPr>
          <w:rFonts w:ascii="Times New Roman" w:hAnsi="Times New Roman" w:cs="Times New Roman"/>
          <w:sz w:val="24"/>
          <w:szCs w:val="24"/>
        </w:rPr>
        <w:t>clarified</w:t>
      </w:r>
      <w:r w:rsidRPr="00A36EAC">
        <w:rPr>
          <w:rFonts w:ascii="Times New Roman" w:hAnsi="Times New Roman" w:cs="Times New Roman"/>
          <w:sz w:val="24"/>
          <w:szCs w:val="24"/>
        </w:rPr>
        <w:t xml:space="preserve"> that meeting the emission reduction commitments </w:t>
      </w:r>
      <w:r w:rsidR="004F0BF8" w:rsidRPr="00A36EAC">
        <w:rPr>
          <w:rFonts w:ascii="Times New Roman" w:hAnsi="Times New Roman" w:cs="Times New Roman"/>
          <w:sz w:val="24"/>
          <w:szCs w:val="24"/>
        </w:rPr>
        <w:t>detailed</w:t>
      </w:r>
      <w:r w:rsidRPr="00A36EAC">
        <w:rPr>
          <w:rFonts w:ascii="Times New Roman" w:hAnsi="Times New Roman" w:cs="Times New Roman"/>
          <w:sz w:val="24"/>
          <w:szCs w:val="24"/>
        </w:rPr>
        <w:t xml:space="preserve"> in the Kyoto-Bonn Accord, using the quantity-type </w:t>
      </w:r>
      <w:r w:rsidR="004F0BF8" w:rsidRPr="00A36EAC">
        <w:rPr>
          <w:rFonts w:ascii="Times New Roman" w:hAnsi="Times New Roman" w:cs="Times New Roman"/>
          <w:sz w:val="24"/>
          <w:szCs w:val="24"/>
        </w:rPr>
        <w:t>apparatuses</w:t>
      </w:r>
      <w:r w:rsidRPr="00A36EAC">
        <w:rPr>
          <w:rFonts w:ascii="Times New Roman" w:hAnsi="Times New Roman" w:cs="Times New Roman"/>
          <w:sz w:val="24"/>
          <w:szCs w:val="24"/>
        </w:rPr>
        <w:t xml:space="preserve"> as </w:t>
      </w:r>
      <w:r w:rsidR="004F0BF8" w:rsidRPr="00A36EAC">
        <w:rPr>
          <w:rFonts w:ascii="Times New Roman" w:hAnsi="Times New Roman" w:cs="Times New Roman"/>
          <w:sz w:val="24"/>
          <w:szCs w:val="24"/>
        </w:rPr>
        <w:t>demarcated</w:t>
      </w:r>
      <w:r w:rsidRPr="00A36EAC">
        <w:rPr>
          <w:rFonts w:ascii="Times New Roman" w:hAnsi="Times New Roman" w:cs="Times New Roman"/>
          <w:sz w:val="24"/>
          <w:szCs w:val="24"/>
        </w:rPr>
        <w:t xml:space="preserve"> in the Protocol, would be less </w:t>
      </w:r>
      <w:r w:rsidR="004F0BF8" w:rsidRPr="00A36EAC">
        <w:rPr>
          <w:rFonts w:ascii="Times New Roman" w:hAnsi="Times New Roman" w:cs="Times New Roman"/>
          <w:sz w:val="24"/>
          <w:szCs w:val="24"/>
        </w:rPr>
        <w:t>effective</w:t>
      </w:r>
      <w:r w:rsidRPr="00A36EAC">
        <w:rPr>
          <w:rFonts w:ascii="Times New Roman" w:hAnsi="Times New Roman" w:cs="Times New Roman"/>
          <w:sz w:val="24"/>
          <w:szCs w:val="24"/>
        </w:rPr>
        <w:t xml:space="preserve"> compared to a situation where price-type </w:t>
      </w:r>
      <w:r w:rsidR="004F0BF8" w:rsidRPr="00A36EAC">
        <w:rPr>
          <w:rFonts w:ascii="Times New Roman" w:hAnsi="Times New Roman" w:cs="Times New Roman"/>
          <w:sz w:val="24"/>
          <w:szCs w:val="24"/>
        </w:rPr>
        <w:t>apparatuses</w:t>
      </w:r>
      <w:r w:rsidRPr="00A36EAC">
        <w:rPr>
          <w:rFonts w:ascii="Times New Roman" w:hAnsi="Times New Roman" w:cs="Times New Roman"/>
          <w:sz w:val="24"/>
          <w:szCs w:val="24"/>
        </w:rPr>
        <w:t xml:space="preserve"> were used,</w:t>
      </w:r>
      <w:r w:rsidR="004F0BF8">
        <w:rPr>
          <w:rFonts w:ascii="Times New Roman" w:hAnsi="Times New Roman" w:cs="Times New Roman"/>
          <w:sz w:val="24"/>
          <w:szCs w:val="24"/>
        </w:rPr>
        <w:t xml:space="preserve"> for example</w:t>
      </w:r>
      <w:r w:rsidRPr="00A36EAC">
        <w:rPr>
          <w:rFonts w:ascii="Times New Roman" w:hAnsi="Times New Roman" w:cs="Times New Roman"/>
          <w:sz w:val="24"/>
          <w:szCs w:val="24"/>
        </w:rPr>
        <w:t xml:space="preserve">, a </w:t>
      </w:r>
      <w:r w:rsidR="004F0BF8" w:rsidRPr="00A36EAC">
        <w:rPr>
          <w:rFonts w:ascii="Times New Roman" w:hAnsi="Times New Roman" w:cs="Times New Roman"/>
          <w:sz w:val="24"/>
          <w:szCs w:val="24"/>
        </w:rPr>
        <w:t>synchronized</w:t>
      </w:r>
      <w:r w:rsidRPr="00A36EAC">
        <w:rPr>
          <w:rFonts w:ascii="Times New Roman" w:hAnsi="Times New Roman" w:cs="Times New Roman"/>
          <w:sz w:val="24"/>
          <w:szCs w:val="24"/>
        </w:rPr>
        <w:t xml:space="preserve"> carbon tax</w:t>
      </w:r>
      <w:r w:rsidR="004F0BF8">
        <w:rPr>
          <w:rFonts w:ascii="Times New Roman" w:hAnsi="Times New Roman" w:cs="Times New Roman"/>
          <w:sz w:val="24"/>
          <w:szCs w:val="24"/>
        </w:rPr>
        <w:t xml:space="preserve">. </w:t>
      </w:r>
      <w:r w:rsidRPr="00A36EAC">
        <w:rPr>
          <w:rFonts w:ascii="Times New Roman" w:hAnsi="Times New Roman" w:cs="Times New Roman"/>
          <w:sz w:val="24"/>
          <w:szCs w:val="24"/>
        </w:rPr>
        <w:t xml:space="preserve">Nordhaus </w:t>
      </w:r>
      <w:r w:rsidR="004F0BF8" w:rsidRPr="00A36EAC">
        <w:rPr>
          <w:rFonts w:ascii="Times New Roman" w:hAnsi="Times New Roman" w:cs="Times New Roman"/>
          <w:sz w:val="24"/>
          <w:szCs w:val="24"/>
        </w:rPr>
        <w:t>recommended</w:t>
      </w:r>
      <w:r w:rsidRPr="00A36EAC">
        <w:rPr>
          <w:rFonts w:ascii="Times New Roman" w:hAnsi="Times New Roman" w:cs="Times New Roman"/>
          <w:sz w:val="24"/>
          <w:szCs w:val="24"/>
        </w:rPr>
        <w:t xml:space="preserve"> that given the Protocol's large </w:t>
      </w:r>
      <w:r w:rsidR="004F0BF8" w:rsidRPr="00A36EAC">
        <w:rPr>
          <w:rFonts w:ascii="Times New Roman" w:hAnsi="Times New Roman" w:cs="Times New Roman"/>
          <w:sz w:val="24"/>
          <w:szCs w:val="24"/>
        </w:rPr>
        <w:t>expenses</w:t>
      </w:r>
      <w:r w:rsidRPr="00A36EAC">
        <w:rPr>
          <w:rFonts w:ascii="Times New Roman" w:hAnsi="Times New Roman" w:cs="Times New Roman"/>
          <w:sz w:val="24"/>
          <w:szCs w:val="24"/>
        </w:rPr>
        <w:t xml:space="preserve"> and small </w:t>
      </w:r>
      <w:r w:rsidR="004F0BF8" w:rsidRPr="00A36EAC">
        <w:rPr>
          <w:rFonts w:ascii="Times New Roman" w:hAnsi="Times New Roman" w:cs="Times New Roman"/>
          <w:sz w:val="24"/>
          <w:szCs w:val="24"/>
        </w:rPr>
        <w:t>profits</w:t>
      </w:r>
      <w:r w:rsidRPr="00A36EAC">
        <w:rPr>
          <w:rFonts w:ascii="Times New Roman" w:hAnsi="Times New Roman" w:cs="Times New Roman"/>
          <w:sz w:val="24"/>
          <w:szCs w:val="24"/>
        </w:rPr>
        <w:t xml:space="preserve">, it might be </w:t>
      </w:r>
      <w:r w:rsidR="004F0BF8">
        <w:rPr>
          <w:rFonts w:ascii="Times New Roman" w:hAnsi="Times New Roman" w:cs="Times New Roman"/>
          <w:sz w:val="24"/>
          <w:szCs w:val="24"/>
        </w:rPr>
        <w:t xml:space="preserve">more </w:t>
      </w:r>
      <w:r w:rsidR="00066C5B">
        <w:rPr>
          <w:rFonts w:ascii="Times New Roman" w:hAnsi="Times New Roman" w:cs="Times New Roman"/>
          <w:sz w:val="24"/>
          <w:szCs w:val="24"/>
        </w:rPr>
        <w:t>appropriate</w:t>
      </w:r>
      <w:r w:rsidRPr="00A36EAC">
        <w:rPr>
          <w:rFonts w:ascii="Times New Roman" w:hAnsi="Times New Roman" w:cs="Times New Roman"/>
          <w:sz w:val="24"/>
          <w:szCs w:val="24"/>
        </w:rPr>
        <w:t xml:space="preserve"> for it to be </w:t>
      </w:r>
      <w:r w:rsidR="00066C5B" w:rsidRPr="00A36EAC">
        <w:rPr>
          <w:rFonts w:ascii="Times New Roman" w:hAnsi="Times New Roman" w:cs="Times New Roman"/>
          <w:sz w:val="24"/>
          <w:szCs w:val="24"/>
        </w:rPr>
        <w:t>reorganized</w:t>
      </w:r>
      <w:r w:rsidRPr="00A36EAC">
        <w:rPr>
          <w:rFonts w:ascii="Times New Roman" w:hAnsi="Times New Roman" w:cs="Times New Roman"/>
          <w:sz w:val="24"/>
          <w:szCs w:val="24"/>
        </w:rPr>
        <w:t xml:space="preserve"> along the lines of a </w:t>
      </w:r>
      <w:r w:rsidR="004F0BF8" w:rsidRPr="00A36EAC">
        <w:rPr>
          <w:rFonts w:ascii="Times New Roman" w:hAnsi="Times New Roman" w:cs="Times New Roman"/>
          <w:sz w:val="24"/>
          <w:szCs w:val="24"/>
        </w:rPr>
        <w:t>worldwide</w:t>
      </w:r>
      <w:r w:rsidRPr="00A36EAC">
        <w:rPr>
          <w:rFonts w:ascii="Times New Roman" w:hAnsi="Times New Roman" w:cs="Times New Roman"/>
          <w:sz w:val="24"/>
          <w:szCs w:val="24"/>
        </w:rPr>
        <w:t xml:space="preserve"> carbon tax. The issue of the </w:t>
      </w:r>
      <w:r w:rsidR="00066C5B" w:rsidRPr="00A36EAC">
        <w:rPr>
          <w:rFonts w:ascii="Times New Roman" w:hAnsi="Times New Roman" w:cs="Times New Roman"/>
          <w:sz w:val="24"/>
          <w:szCs w:val="24"/>
        </w:rPr>
        <w:t>effective</w:t>
      </w:r>
      <w:r w:rsidRPr="00A36EAC">
        <w:rPr>
          <w:rFonts w:ascii="Times New Roman" w:hAnsi="Times New Roman" w:cs="Times New Roman"/>
          <w:sz w:val="24"/>
          <w:szCs w:val="24"/>
        </w:rPr>
        <w:t xml:space="preserve"> or </w:t>
      </w:r>
      <w:r w:rsidR="00066C5B" w:rsidRPr="00A36EAC">
        <w:rPr>
          <w:rFonts w:ascii="Times New Roman" w:hAnsi="Times New Roman" w:cs="Times New Roman"/>
          <w:sz w:val="24"/>
          <w:szCs w:val="24"/>
        </w:rPr>
        <w:t>optimum</w:t>
      </w:r>
      <w:r w:rsidRPr="00A36EAC">
        <w:rPr>
          <w:rFonts w:ascii="Times New Roman" w:hAnsi="Times New Roman" w:cs="Times New Roman"/>
          <w:sz w:val="24"/>
          <w:szCs w:val="24"/>
        </w:rPr>
        <w:t xml:space="preserve"> path for greenhouse gas (GHG) emissions depends on various </w:t>
      </w:r>
      <w:r w:rsidR="00066C5B" w:rsidRPr="00A36EAC">
        <w:rPr>
          <w:rFonts w:ascii="Times New Roman" w:hAnsi="Times New Roman" w:cs="Times New Roman"/>
          <w:sz w:val="24"/>
          <w:szCs w:val="24"/>
        </w:rPr>
        <w:t>expectations</w:t>
      </w:r>
      <w:r w:rsidR="00066C5B">
        <w:rPr>
          <w:rFonts w:ascii="Times New Roman" w:hAnsi="Times New Roman" w:cs="Times New Roman"/>
          <w:sz w:val="24"/>
          <w:szCs w:val="24"/>
        </w:rPr>
        <w:t>.</w:t>
      </w:r>
      <w:r w:rsidRPr="00A36EAC">
        <w:rPr>
          <w:rFonts w:ascii="Times New Roman" w:hAnsi="Times New Roman" w:cs="Times New Roman"/>
          <w:sz w:val="24"/>
          <w:szCs w:val="24"/>
        </w:rPr>
        <w:t xml:space="preserve"> Some of these </w:t>
      </w:r>
      <w:r w:rsidR="00066C5B" w:rsidRPr="00A36EAC">
        <w:rPr>
          <w:rFonts w:ascii="Times New Roman" w:hAnsi="Times New Roman" w:cs="Times New Roman"/>
          <w:sz w:val="24"/>
          <w:szCs w:val="24"/>
        </w:rPr>
        <w:t>expectations</w:t>
      </w:r>
      <w:r w:rsidRPr="00A36EAC">
        <w:rPr>
          <w:rFonts w:ascii="Times New Roman" w:hAnsi="Times New Roman" w:cs="Times New Roman"/>
          <w:sz w:val="24"/>
          <w:szCs w:val="24"/>
        </w:rPr>
        <w:t xml:space="preserve">, e.g., </w:t>
      </w:r>
      <w:r w:rsidR="00066C5B" w:rsidRPr="00A36EAC">
        <w:rPr>
          <w:rFonts w:ascii="Times New Roman" w:hAnsi="Times New Roman" w:cs="Times New Roman"/>
          <w:sz w:val="24"/>
          <w:szCs w:val="24"/>
        </w:rPr>
        <w:t>accumulatinginfluences</w:t>
      </w:r>
      <w:r w:rsidRPr="00A36EAC">
        <w:rPr>
          <w:rFonts w:ascii="Times New Roman" w:hAnsi="Times New Roman" w:cs="Times New Roman"/>
          <w:sz w:val="24"/>
          <w:szCs w:val="24"/>
        </w:rPr>
        <w:t xml:space="preserve"> across regions and over time, rely on value </w:t>
      </w:r>
      <w:r w:rsidR="00066C5B" w:rsidRPr="00A36EAC">
        <w:rPr>
          <w:rFonts w:ascii="Times New Roman" w:hAnsi="Times New Roman" w:cs="Times New Roman"/>
          <w:sz w:val="24"/>
          <w:szCs w:val="24"/>
        </w:rPr>
        <w:t>decisions</w:t>
      </w:r>
      <w:r w:rsidR="00066C5B">
        <w:rPr>
          <w:rFonts w:ascii="Times New Roman" w:hAnsi="Times New Roman" w:cs="Times New Roman"/>
          <w:sz w:val="24"/>
          <w:szCs w:val="24"/>
        </w:rPr>
        <w:t xml:space="preserve">. </w:t>
      </w:r>
      <w:r w:rsidRPr="00A36EAC">
        <w:rPr>
          <w:rFonts w:ascii="Times New Roman" w:hAnsi="Times New Roman" w:cs="Times New Roman"/>
          <w:sz w:val="24"/>
          <w:szCs w:val="24"/>
        </w:rPr>
        <w:t xml:space="preserve">In Nordhaus's </w:t>
      </w:r>
      <w:r w:rsidR="00066C5B" w:rsidRPr="00A36EAC">
        <w:rPr>
          <w:rFonts w:ascii="Times New Roman" w:hAnsi="Times New Roman" w:cs="Times New Roman"/>
          <w:sz w:val="24"/>
          <w:szCs w:val="24"/>
        </w:rPr>
        <w:t>scrutiny</w:t>
      </w:r>
      <w:r w:rsidRPr="00A36EAC">
        <w:rPr>
          <w:rFonts w:ascii="Times New Roman" w:hAnsi="Times New Roman" w:cs="Times New Roman"/>
          <w:sz w:val="24"/>
          <w:szCs w:val="24"/>
        </w:rPr>
        <w:t xml:space="preserve">, the </w:t>
      </w:r>
      <w:r w:rsidR="00066C5B" w:rsidRPr="00A36EAC">
        <w:rPr>
          <w:rFonts w:ascii="Times New Roman" w:hAnsi="Times New Roman" w:cs="Times New Roman"/>
          <w:sz w:val="24"/>
          <w:szCs w:val="24"/>
        </w:rPr>
        <w:t>indirect</w:t>
      </w:r>
      <w:r w:rsidRPr="00A36EAC">
        <w:rPr>
          <w:rFonts w:ascii="Times New Roman" w:hAnsi="Times New Roman" w:cs="Times New Roman"/>
          <w:sz w:val="24"/>
          <w:szCs w:val="24"/>
        </w:rPr>
        <w:t xml:space="preserve"> emissions path of the Kyoto-Bonn Accord is more </w:t>
      </w:r>
      <w:r w:rsidR="00066C5B" w:rsidRPr="00A36EAC">
        <w:rPr>
          <w:rFonts w:ascii="Times New Roman" w:hAnsi="Times New Roman" w:cs="Times New Roman"/>
          <w:sz w:val="24"/>
          <w:szCs w:val="24"/>
        </w:rPr>
        <w:t>antagonistic</w:t>
      </w:r>
      <w:r w:rsidRPr="00A36EAC">
        <w:rPr>
          <w:rFonts w:ascii="Times New Roman" w:hAnsi="Times New Roman" w:cs="Times New Roman"/>
          <w:sz w:val="24"/>
          <w:szCs w:val="24"/>
        </w:rPr>
        <w:t xml:space="preserve"> than that </w:t>
      </w:r>
      <w:r w:rsidR="00066C5B" w:rsidRPr="00A36EAC">
        <w:rPr>
          <w:rFonts w:ascii="Times New Roman" w:hAnsi="Times New Roman" w:cs="Times New Roman"/>
          <w:sz w:val="24"/>
          <w:szCs w:val="24"/>
        </w:rPr>
        <w:t>recommended</w:t>
      </w:r>
      <w:r w:rsidRPr="00A36EAC">
        <w:rPr>
          <w:rFonts w:ascii="Times New Roman" w:hAnsi="Times New Roman" w:cs="Times New Roman"/>
          <w:sz w:val="24"/>
          <w:szCs w:val="24"/>
        </w:rPr>
        <w:t xml:space="preserve"> in his </w:t>
      </w:r>
      <w:r w:rsidR="00066C5B" w:rsidRPr="00A36EAC">
        <w:rPr>
          <w:rFonts w:ascii="Times New Roman" w:hAnsi="Times New Roman" w:cs="Times New Roman"/>
          <w:sz w:val="24"/>
          <w:szCs w:val="24"/>
        </w:rPr>
        <w:t>investigation</w:t>
      </w:r>
      <w:r w:rsidR="00066C5B">
        <w:rPr>
          <w:rFonts w:ascii="Times New Roman" w:hAnsi="Times New Roman" w:cs="Times New Roman"/>
          <w:sz w:val="24"/>
          <w:szCs w:val="24"/>
        </w:rPr>
        <w:t>.</w:t>
      </w:r>
      <w:r w:rsidRPr="00A36EAC">
        <w:rPr>
          <w:rFonts w:ascii="Times New Roman" w:hAnsi="Times New Roman" w:cs="Times New Roman"/>
          <w:sz w:val="24"/>
          <w:szCs w:val="24"/>
        </w:rPr>
        <w:t xml:space="preserve"> In other words, the </w:t>
      </w:r>
      <w:r w:rsidR="00066C5B" w:rsidRPr="00A36EAC">
        <w:rPr>
          <w:rFonts w:ascii="Times New Roman" w:hAnsi="Times New Roman" w:cs="Times New Roman"/>
          <w:sz w:val="24"/>
          <w:szCs w:val="24"/>
        </w:rPr>
        <w:t>effectivereduction</w:t>
      </w:r>
      <w:r w:rsidRPr="00A36EAC">
        <w:rPr>
          <w:rFonts w:ascii="Times New Roman" w:hAnsi="Times New Roman" w:cs="Times New Roman"/>
          <w:sz w:val="24"/>
          <w:szCs w:val="24"/>
        </w:rPr>
        <w:t xml:space="preserve"> path for emissions in Nordhaus's </w:t>
      </w:r>
      <w:r w:rsidR="00150B34" w:rsidRPr="00A36EAC">
        <w:rPr>
          <w:rFonts w:ascii="Times New Roman" w:hAnsi="Times New Roman" w:cs="Times New Roman"/>
          <w:sz w:val="24"/>
          <w:szCs w:val="24"/>
        </w:rPr>
        <w:t>investigation</w:t>
      </w:r>
      <w:r w:rsidRPr="00A36EAC">
        <w:rPr>
          <w:rFonts w:ascii="Times New Roman" w:hAnsi="Times New Roman" w:cs="Times New Roman"/>
          <w:sz w:val="24"/>
          <w:szCs w:val="24"/>
        </w:rPr>
        <w:t xml:space="preserve">, </w:t>
      </w:r>
      <w:r w:rsidR="00150B34" w:rsidRPr="00A36EAC">
        <w:rPr>
          <w:rFonts w:ascii="Times New Roman" w:hAnsi="Times New Roman" w:cs="Times New Roman"/>
          <w:sz w:val="24"/>
          <w:szCs w:val="24"/>
        </w:rPr>
        <w:t>recommendssteadier</w:t>
      </w:r>
      <w:r w:rsidRPr="00A36EAC">
        <w:rPr>
          <w:rFonts w:ascii="Times New Roman" w:hAnsi="Times New Roman" w:cs="Times New Roman"/>
          <w:sz w:val="24"/>
          <w:szCs w:val="24"/>
        </w:rPr>
        <w:t xml:space="preserve"> near-term emissions abatement than that implied by Kyoto's emission reduction </w:t>
      </w:r>
      <w:r w:rsidR="00150B34" w:rsidRPr="00A36EAC">
        <w:rPr>
          <w:rFonts w:ascii="Times New Roman" w:hAnsi="Times New Roman" w:cs="Times New Roman"/>
          <w:sz w:val="24"/>
          <w:szCs w:val="24"/>
        </w:rPr>
        <w:t>assurances</w:t>
      </w:r>
      <w:r w:rsidRPr="00A36EAC">
        <w:rPr>
          <w:rFonts w:ascii="Times New Roman" w:hAnsi="Times New Roman" w:cs="Times New Roman"/>
          <w:sz w:val="24"/>
          <w:szCs w:val="24"/>
        </w:rPr>
        <w:t xml:space="preserve">. This is a </w:t>
      </w:r>
      <w:r w:rsidR="00150B34" w:rsidRPr="00A36EAC">
        <w:rPr>
          <w:rFonts w:ascii="Times New Roman" w:hAnsi="Times New Roman" w:cs="Times New Roman"/>
          <w:sz w:val="24"/>
          <w:szCs w:val="24"/>
        </w:rPr>
        <w:t>mutual</w:t>
      </w:r>
      <w:r w:rsidRPr="00A36EAC">
        <w:rPr>
          <w:rFonts w:ascii="Times New Roman" w:hAnsi="Times New Roman" w:cs="Times New Roman"/>
          <w:sz w:val="24"/>
          <w:szCs w:val="24"/>
        </w:rPr>
        <w:t xml:space="preserve"> finding of economic cost-benefit analysis and is </w:t>
      </w:r>
      <w:r w:rsidR="00150B34" w:rsidRPr="00A36EAC">
        <w:rPr>
          <w:rFonts w:ascii="Times New Roman" w:hAnsi="Times New Roman" w:cs="Times New Roman"/>
          <w:sz w:val="24"/>
          <w:szCs w:val="24"/>
        </w:rPr>
        <w:t>motivated</w:t>
      </w:r>
      <w:r w:rsidRPr="00A36EAC">
        <w:rPr>
          <w:rFonts w:ascii="Times New Roman" w:hAnsi="Times New Roman" w:cs="Times New Roman"/>
          <w:sz w:val="24"/>
          <w:szCs w:val="24"/>
        </w:rPr>
        <w:t xml:space="preserve"> by low </w:t>
      </w:r>
      <w:r w:rsidR="00150B34" w:rsidRPr="00A36EAC">
        <w:rPr>
          <w:rFonts w:ascii="Times New Roman" w:hAnsi="Times New Roman" w:cs="Times New Roman"/>
          <w:sz w:val="24"/>
          <w:szCs w:val="24"/>
        </w:rPr>
        <w:t>approximations</w:t>
      </w:r>
      <w:r w:rsidRPr="00A36EAC">
        <w:rPr>
          <w:rFonts w:ascii="Times New Roman" w:hAnsi="Times New Roman" w:cs="Times New Roman"/>
          <w:sz w:val="24"/>
          <w:szCs w:val="24"/>
        </w:rPr>
        <w:t xml:space="preserve"> of marginal or incremental climate change damages</w:t>
      </w:r>
      <w:r w:rsidR="00150B34">
        <w:rPr>
          <w:rFonts w:ascii="Times New Roman" w:hAnsi="Times New Roman" w:cs="Times New Roman"/>
          <w:sz w:val="24"/>
          <w:szCs w:val="24"/>
        </w:rPr>
        <w:t xml:space="preserve">, creating </w:t>
      </w:r>
      <w:r w:rsidRPr="00A36EAC">
        <w:rPr>
          <w:rFonts w:ascii="Times New Roman" w:hAnsi="Times New Roman" w:cs="Times New Roman"/>
          <w:sz w:val="24"/>
          <w:szCs w:val="24"/>
        </w:rPr>
        <w:t>the social cost of carbon.</w:t>
      </w:r>
      <w:r w:rsidR="004F0BF8">
        <w:rPr>
          <w:rStyle w:val="FootnoteReference"/>
          <w:rFonts w:ascii="Times New Roman" w:hAnsi="Times New Roman" w:cs="Times New Roman"/>
          <w:sz w:val="24"/>
          <w:szCs w:val="24"/>
        </w:rPr>
        <w:footnoteReference w:id="27"/>
      </w:r>
    </w:p>
    <w:p w:rsidR="00793571" w:rsidRDefault="00793571" w:rsidP="00793571">
      <w:pPr>
        <w:pBdr>
          <w:top w:val="single" w:sz="4" w:space="1" w:color="auto"/>
        </w:pBdr>
      </w:pPr>
    </w:p>
    <w:p w:rsidR="00793571" w:rsidRPr="00793571" w:rsidRDefault="00793571" w:rsidP="00793571">
      <w:pPr>
        <w:pBdr>
          <w:top w:val="single" w:sz="4" w:space="1" w:color="auto"/>
        </w:pBdr>
        <w:jc w:val="center"/>
      </w:pPr>
    </w:p>
    <w:p w:rsidR="009634B7" w:rsidRDefault="00793571" w:rsidP="00793571">
      <w:pPr>
        <w:pBdr>
          <w:top w:val="single" w:sz="4" w:space="1" w:color="auto"/>
        </w:pBdr>
        <w:spacing w:line="360" w:lineRule="auto"/>
        <w:jc w:val="center"/>
        <w:rPr>
          <w:rFonts w:ascii="Times New Roman" w:hAnsi="Times New Roman" w:cs="Times New Roman"/>
          <w:sz w:val="28"/>
          <w:szCs w:val="28"/>
        </w:rPr>
      </w:pPr>
      <w:r>
        <w:rPr>
          <w:rFonts w:ascii="Times New Roman" w:hAnsi="Times New Roman" w:cs="Times New Roman"/>
          <w:sz w:val="28"/>
          <w:szCs w:val="28"/>
        </w:rPr>
        <w:t>ABOUT THE AUTHOR</w:t>
      </w:r>
    </w:p>
    <w:p w:rsidR="00793571" w:rsidRPr="00793571" w:rsidRDefault="00793571" w:rsidP="00793571">
      <w:pPr>
        <w:pBdr>
          <w:top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Devesh Kapoor is a </w:t>
      </w:r>
      <w:r w:rsidR="00475CA0">
        <w:rPr>
          <w:rFonts w:ascii="Times New Roman" w:hAnsi="Times New Roman" w:cs="Times New Roman"/>
          <w:sz w:val="24"/>
          <w:szCs w:val="24"/>
        </w:rPr>
        <w:t xml:space="preserve">third-Year law student from Symbiosis Law School, Pune. He lives in New Delhi and has a keen interest in Intellectual Property Laws and Media Law, along with Family Law and Criminal Law. He is also interested in performing arts, such as Theatre. </w:t>
      </w:r>
    </w:p>
    <w:sectPr w:rsidR="00793571" w:rsidRPr="00793571" w:rsidSect="000642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478" w:rsidRDefault="009B2478" w:rsidP="00347EEF">
      <w:pPr>
        <w:spacing w:after="0" w:line="240" w:lineRule="auto"/>
      </w:pPr>
      <w:r>
        <w:separator/>
      </w:r>
    </w:p>
  </w:endnote>
  <w:endnote w:type="continuationSeparator" w:id="1">
    <w:p w:rsidR="009B2478" w:rsidRDefault="009B2478" w:rsidP="0034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478" w:rsidRDefault="009B2478" w:rsidP="00347EEF">
      <w:pPr>
        <w:spacing w:after="0" w:line="240" w:lineRule="auto"/>
      </w:pPr>
      <w:r>
        <w:separator/>
      </w:r>
    </w:p>
  </w:footnote>
  <w:footnote w:type="continuationSeparator" w:id="1">
    <w:p w:rsidR="009B2478" w:rsidRDefault="009B2478" w:rsidP="00347EEF">
      <w:pPr>
        <w:spacing w:after="0" w:line="240" w:lineRule="auto"/>
      </w:pPr>
      <w:r>
        <w:continuationSeparator/>
      </w:r>
    </w:p>
  </w:footnote>
  <w:footnote w:id="2">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1" w:history="1">
        <w:r w:rsidRPr="00B94D5D">
          <w:rPr>
            <w:rStyle w:val="Hyperlink"/>
            <w:rFonts w:ascii="Times New Roman" w:hAnsi="Times New Roman" w:cs="Times New Roman"/>
            <w:color w:val="auto"/>
            <w:u w:val="none"/>
            <w:shd w:val="clear" w:color="auto" w:fill="FFFFFF"/>
          </w:rPr>
          <w:t>R. Stavins, J. Zou, et al., "International Cooperation: Agreements and Instruments."</w:t>
        </w:r>
      </w:hyperlink>
      <w:r w:rsidR="00E45083" w:rsidRPr="00B94D5D">
        <w:rPr>
          <w:rFonts w:ascii="Times New Roman" w:hAnsi="Times New Roman" w:cs="Times New Roman"/>
          <w:shd w:val="clear" w:color="auto" w:fill="FFFFFF"/>
        </w:rPr>
        <w:t>,</w:t>
      </w:r>
      <w:hyperlink r:id="rId2" w:tooltip="Wayback Machine" w:history="1">
        <w:r w:rsidRPr="00B94D5D">
          <w:rPr>
            <w:rStyle w:val="Hyperlink"/>
            <w:rFonts w:ascii="Times New Roman" w:hAnsi="Times New Roman" w:cs="Times New Roman"/>
            <w:color w:val="auto"/>
            <w:u w:val="none"/>
            <w:shd w:val="clear" w:color="auto" w:fill="FFFFFF"/>
          </w:rPr>
          <w:t>Wayback Machine</w:t>
        </w:r>
      </w:hyperlink>
      <w:r w:rsidRPr="00B94D5D">
        <w:rPr>
          <w:rFonts w:ascii="Times New Roman" w:hAnsi="Times New Roman" w:cs="Times New Roman"/>
          <w:shd w:val="clear" w:color="auto" w:fill="FFFFFF"/>
        </w:rPr>
        <w:t> Chapter 13 in: Climate Change 2014: Mitigation of Climate Change. Contribution of Working Group III to the Fifth Assessment Report of the Intergovernmental Panel on Climate Change. Cambridge University Press, 2014</w:t>
      </w:r>
      <w:r w:rsidR="00E45083" w:rsidRPr="00B94D5D">
        <w:rPr>
          <w:rFonts w:ascii="Times New Roman" w:hAnsi="Times New Roman" w:cs="Times New Roman"/>
          <w:shd w:val="clear" w:color="auto" w:fill="FFFFFF"/>
        </w:rPr>
        <w:t>&lt;</w:t>
      </w:r>
      <w:hyperlink r:id="rId3" w:history="1">
        <w:r w:rsidR="00E45083" w:rsidRPr="00B94D5D">
          <w:rPr>
            <w:rStyle w:val="Hyperlink"/>
            <w:color w:val="auto"/>
          </w:rPr>
          <w:t>https://ecotality.com/climate-change-report-how-advantages-of-solar-energy-help/</w:t>
        </w:r>
      </w:hyperlink>
      <w:r w:rsidR="00E45083" w:rsidRPr="00B94D5D">
        <w:t>&gt; accessed 08 May 2020</w:t>
      </w:r>
      <w:r w:rsidR="00B25935">
        <w:fldChar w:fldCharType="begin"/>
      </w:r>
      <w:r w:rsidR="00F05E9E">
        <w:instrText xml:space="preserve"> TA \l "</w:instrText>
      </w:r>
      <w:r w:rsidR="00F05E9E" w:rsidRPr="008C07DC">
        <w:rPr>
          <w:rFonts w:ascii="Times New Roman" w:hAnsi="Times New Roman" w:cs="Times New Roman"/>
          <w:shd w:val="clear" w:color="auto" w:fill="FFFFFF"/>
        </w:rPr>
        <w:instrText xml:space="preserve">R. Stavins, J. Zou, et al., </w:instrText>
      </w:r>
      <w:r w:rsidR="00F05E9E">
        <w:instrText>\</w:instrText>
      </w:r>
      <w:r w:rsidR="00F05E9E" w:rsidRPr="008C07DC">
        <w:rPr>
          <w:rFonts w:ascii="Times New Roman" w:hAnsi="Times New Roman" w:cs="Times New Roman"/>
          <w:shd w:val="clear" w:color="auto" w:fill="FFFFFF"/>
        </w:rPr>
        <w:instrText>"International Cooperation: Agreements and Instruments.</w:instrText>
      </w:r>
      <w:r w:rsidR="00F05E9E">
        <w:instrText>\</w:instrText>
      </w:r>
      <w:r w:rsidR="00F05E9E" w:rsidRPr="008C07DC">
        <w:rPr>
          <w:rFonts w:ascii="Times New Roman" w:hAnsi="Times New Roman" w:cs="Times New Roman"/>
          <w:shd w:val="clear" w:color="auto" w:fill="FFFFFF"/>
        </w:rPr>
        <w:instrText>",Wayback Machine Chapter 13 in: Climate Change 2014: Mitigation of Climate Change. Contribution of Working Group III to the Fifth Assessment Report of the Intergovernmental Panel on Climate Change. Cambridge University Press, 2014 &lt;</w:instrText>
      </w:r>
      <w:r w:rsidR="00F05E9E" w:rsidRPr="008C07DC">
        <w:instrText>https://ecotality.com/climate-change-report-how-advantages-of-solar-energy-help/&gt; accessed 08 May 2020</w:instrText>
      </w:r>
      <w:r w:rsidR="00F05E9E">
        <w:instrText xml:space="preserve">" \s "R. Stavins, J. Zou, et al., \"International Cooperation: Agreements and Instruments.\", Wayback Machine Chapter 13 in: Climate Change 2014: Mitigation of Climate Change. Contribution of Working Group III to the Fifth Assessment Report of the Intergovernmen" \c 3 </w:instrText>
      </w:r>
      <w:r w:rsidR="00B25935">
        <w:fldChar w:fldCharType="end"/>
      </w:r>
      <w:r w:rsidR="00E45083" w:rsidRPr="00B94D5D">
        <w:rPr>
          <w:rFonts w:ascii="Times New Roman" w:hAnsi="Times New Roman" w:cs="Times New Roman"/>
          <w:shd w:val="clear" w:color="auto" w:fill="FFFFFF"/>
        </w:rPr>
        <w:t> </w:t>
      </w:r>
    </w:p>
  </w:footnote>
  <w:footnote w:id="3">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lang w:val="en-IN"/>
        </w:rPr>
        <w:t>UNFCCC, 1995, Article 3(1</w:t>
      </w:r>
      <w:r w:rsidR="00B25935">
        <w:rPr>
          <w:rFonts w:ascii="Times New Roman" w:hAnsi="Times New Roman" w:cs="Times New Roman"/>
          <w:lang w:val="en-IN"/>
        </w:rPr>
        <w:fldChar w:fldCharType="begin"/>
      </w:r>
      <w:r w:rsidR="00F05E9E">
        <w:instrText xml:space="preserve"> TA \l "</w:instrText>
      </w:r>
      <w:r w:rsidR="00F05E9E" w:rsidRPr="00257C05">
        <w:rPr>
          <w:rFonts w:ascii="Times New Roman" w:hAnsi="Times New Roman" w:cs="Times New Roman"/>
          <w:lang w:val="en-IN"/>
        </w:rPr>
        <w:instrText>UNFCCC, 1995, Article 3(1</w:instrText>
      </w:r>
      <w:r w:rsidR="00F05E9E">
        <w:instrText xml:space="preserve">" \s "UNFCCC, 1995, Article 3(1" \c 3 </w:instrText>
      </w:r>
      <w:r w:rsidR="00B25935">
        <w:rPr>
          <w:rFonts w:ascii="Times New Roman" w:hAnsi="Times New Roman" w:cs="Times New Roman"/>
          <w:lang w:val="en-IN"/>
        </w:rPr>
        <w:fldChar w:fldCharType="end"/>
      </w:r>
      <w:r w:rsidRPr="00B94D5D">
        <w:rPr>
          <w:rFonts w:ascii="Times New Roman" w:hAnsi="Times New Roman" w:cs="Times New Roman"/>
          <w:lang w:val="en-IN"/>
        </w:rPr>
        <w:t>)</w:t>
      </w:r>
    </w:p>
  </w:footnote>
  <w:footnote w:id="4">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lang w:val="en-IN"/>
        </w:rPr>
        <w:t>Kyoto Protocol, 1997, Article 2</w:t>
      </w:r>
      <w:r w:rsidR="00B25935">
        <w:rPr>
          <w:rFonts w:ascii="Times New Roman" w:hAnsi="Times New Roman" w:cs="Times New Roman"/>
          <w:lang w:val="en-IN"/>
        </w:rPr>
        <w:fldChar w:fldCharType="begin"/>
      </w:r>
      <w:r w:rsidR="00F05E9E">
        <w:instrText xml:space="preserve"> TA \l "</w:instrText>
      </w:r>
      <w:r w:rsidR="00F05E9E" w:rsidRPr="00904EDB">
        <w:rPr>
          <w:rFonts w:ascii="Times New Roman" w:hAnsi="Times New Roman" w:cs="Times New Roman"/>
          <w:lang w:val="en-IN"/>
        </w:rPr>
        <w:instrText>Kyoto Protocol, 1997, Article 2</w:instrText>
      </w:r>
      <w:r w:rsidR="00F05E9E">
        <w:instrText xml:space="preserve">" \s "Kyoto Protocol, 1997, Article 2" \c 3 </w:instrText>
      </w:r>
      <w:r w:rsidR="00B25935">
        <w:rPr>
          <w:rFonts w:ascii="Times New Roman" w:hAnsi="Times New Roman" w:cs="Times New Roman"/>
          <w:lang w:val="en-IN"/>
        </w:rPr>
        <w:fldChar w:fldCharType="end"/>
      </w:r>
    </w:p>
  </w:footnote>
  <w:footnote w:id="5">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Report Of The Conference Of The Parties On Its Third Session, Held At Kyoto From 1 To 11 December 1997 </w:t>
      </w:r>
      <w:r w:rsidR="00E45083" w:rsidRPr="00B94D5D">
        <w:rPr>
          <w:rFonts w:ascii="Times New Roman" w:hAnsi="Times New Roman" w:cs="Times New Roman"/>
          <w:shd w:val="clear" w:color="auto" w:fill="FFFFFF"/>
        </w:rPr>
        <w:t>&lt;</w:t>
      </w:r>
      <w:hyperlink r:id="rId4" w:anchor="page=28" w:history="1">
        <w:r w:rsidR="00E45083" w:rsidRPr="00B94D5D">
          <w:rPr>
            <w:rStyle w:val="Hyperlink"/>
            <w:rFonts w:ascii="Times New Roman" w:hAnsi="Times New Roman" w:cs="Times New Roman"/>
            <w:shd w:val="clear" w:color="auto" w:fill="FFFFFF"/>
          </w:rPr>
          <w:t>https://unfccc.int/resource/docs/cop3/07a01.pdf#page=28</w:t>
        </w:r>
      </w:hyperlink>
      <w:r w:rsidR="00E45083" w:rsidRPr="00B94D5D">
        <w:rPr>
          <w:rStyle w:val="Hyperlink"/>
          <w:rFonts w:ascii="Times New Roman" w:hAnsi="Times New Roman" w:cs="Times New Roman"/>
          <w:color w:val="auto"/>
          <w:u w:val="none"/>
          <w:shd w:val="clear" w:color="auto" w:fill="FFFFFF"/>
        </w:rPr>
        <w:t>&gt; accessed 10 May 2020</w:t>
      </w:r>
      <w:r w:rsidR="00B25935">
        <w:rPr>
          <w:rStyle w:val="Hyperlink"/>
          <w:rFonts w:ascii="Times New Roman" w:hAnsi="Times New Roman" w:cs="Times New Roman"/>
          <w:color w:val="auto"/>
          <w:u w:val="none"/>
          <w:shd w:val="clear" w:color="auto" w:fill="FFFFFF"/>
        </w:rPr>
        <w:fldChar w:fldCharType="begin"/>
      </w:r>
      <w:r w:rsidR="00F05E9E">
        <w:instrText xml:space="preserve"> TA \l "</w:instrText>
      </w:r>
      <w:r w:rsidR="00F05E9E" w:rsidRPr="00A2491E">
        <w:rPr>
          <w:rFonts w:ascii="Times New Roman" w:hAnsi="Times New Roman" w:cs="Times New Roman"/>
          <w:shd w:val="clear" w:color="auto" w:fill="FFFFFF"/>
        </w:rPr>
        <w:instrText>Report Of The Conference Of The Parties On Its Third Session, Held At Kyoto From 1 To 11 December 1997 &lt;https://unfccc.int/resource/docs/cop3/07a01.pdf#page=28</w:instrText>
      </w:r>
      <w:r w:rsidR="00F05E9E" w:rsidRPr="00A2491E">
        <w:rPr>
          <w:rStyle w:val="Hyperlink"/>
          <w:rFonts w:ascii="Times New Roman" w:hAnsi="Times New Roman" w:cs="Times New Roman"/>
          <w:color w:val="auto"/>
          <w:u w:val="none"/>
          <w:shd w:val="clear" w:color="auto" w:fill="FFFFFF"/>
        </w:rPr>
        <w:instrText>&gt; accessed 10 May 2020</w:instrText>
      </w:r>
      <w:r w:rsidR="00F05E9E">
        <w:instrText xml:space="preserve">" \s "Report Of The Conference Of The Parties On Its Third Session, Held At Kyoto From 1 To 11 December 1997 &lt;https://unfccc.int/resource/docs/cop3/07a01.pdf#page=28&gt; accessed 10 May 2020" \c 3 </w:instrText>
      </w:r>
      <w:r w:rsidR="00B25935">
        <w:rPr>
          <w:rStyle w:val="Hyperlink"/>
          <w:rFonts w:ascii="Times New Roman" w:hAnsi="Times New Roman" w:cs="Times New Roman"/>
          <w:color w:val="auto"/>
          <w:u w:val="none"/>
          <w:shd w:val="clear" w:color="auto" w:fill="FFFFFF"/>
        </w:rPr>
        <w:fldChar w:fldCharType="end"/>
      </w:r>
    </w:p>
  </w:footnote>
  <w:footnote w:id="6">
    <w:p w:rsidR="00F05E9E" w:rsidRPr="00F05E9E" w:rsidRDefault="0040246C" w:rsidP="005D1C61">
      <w:pPr>
        <w:pStyle w:val="FootnoteText"/>
        <w:rPr>
          <w:rFonts w:ascii="Times New Roman" w:hAnsi="Times New Roman" w:cs="Times New Roman"/>
          <w:shd w:val="clear" w:color="auto" w:fill="FFFFFF"/>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Figueres, C., </w:t>
      </w:r>
      <w:hyperlink r:id="rId5" w:history="1">
        <w:r w:rsidRPr="00B94D5D">
          <w:rPr>
            <w:rStyle w:val="Hyperlink"/>
            <w:rFonts w:ascii="Times New Roman" w:hAnsi="Times New Roman" w:cs="Times New Roman"/>
            <w:color w:val="auto"/>
            <w:u w:val="none"/>
          </w:rPr>
          <w:t>"Environmental issues: Time to abandon blame-games and become proactive - Economic Times"</w:t>
        </w:r>
      </w:hyperlink>
      <w:r w:rsidRPr="00B94D5D">
        <w:rPr>
          <w:rFonts w:ascii="Times New Roman" w:hAnsi="Times New Roman" w:cs="Times New Roman"/>
          <w:shd w:val="clear" w:color="auto" w:fill="FFFFFF"/>
        </w:rPr>
        <w:t>, The Economic Times / Indiatimes.com, Times Internet</w:t>
      </w:r>
      <w:r w:rsidRPr="00B94D5D">
        <w:rPr>
          <w:rStyle w:val="reference-accessdate"/>
          <w:rFonts w:ascii="Times New Roman" w:hAnsi="Times New Roman" w:cs="Times New Roman"/>
          <w:shd w:val="clear" w:color="auto" w:fill="FFFFFF"/>
        </w:rPr>
        <w:t xml:space="preserve">, </w:t>
      </w:r>
      <w:r w:rsidR="00E45083" w:rsidRPr="00B94D5D">
        <w:rPr>
          <w:rStyle w:val="reference-accessdate"/>
          <w:rFonts w:ascii="Times New Roman" w:hAnsi="Times New Roman" w:cs="Times New Roman"/>
          <w:shd w:val="clear" w:color="auto" w:fill="FFFFFF"/>
        </w:rPr>
        <w:t>(</w:t>
      </w:r>
      <w:r w:rsidRPr="00B94D5D">
        <w:rPr>
          <w:rStyle w:val="nowrap"/>
          <w:rFonts w:ascii="Times New Roman" w:hAnsi="Times New Roman" w:cs="Times New Roman"/>
          <w:shd w:val="clear" w:color="auto" w:fill="FFFFFF"/>
        </w:rPr>
        <w:t>1</w:t>
      </w:r>
      <w:r w:rsidR="00E45083" w:rsidRPr="00B94D5D">
        <w:rPr>
          <w:rStyle w:val="nowrap"/>
          <w:rFonts w:ascii="Times New Roman" w:hAnsi="Times New Roman" w:cs="Times New Roman"/>
          <w:shd w:val="clear" w:color="auto" w:fill="FFFFFF"/>
        </w:rPr>
        <w:t>5</w:t>
      </w:r>
      <w:r w:rsidRPr="00B94D5D">
        <w:rPr>
          <w:rStyle w:val="nowrap"/>
          <w:rFonts w:ascii="Times New Roman" w:hAnsi="Times New Roman" w:cs="Times New Roman"/>
          <w:shd w:val="clear" w:color="auto" w:fill="FFFFFF"/>
        </w:rPr>
        <w:t xml:space="preserve"> December</w:t>
      </w:r>
      <w:r w:rsidRPr="00B94D5D">
        <w:rPr>
          <w:rStyle w:val="reference-accessdate"/>
          <w:rFonts w:ascii="Times New Roman" w:hAnsi="Times New Roman" w:cs="Times New Roman"/>
          <w:shd w:val="clear" w:color="auto" w:fill="FFFFFF"/>
        </w:rPr>
        <w:t> 2012</w:t>
      </w:r>
      <w:r w:rsidR="00E45083" w:rsidRPr="00B94D5D">
        <w:rPr>
          <w:rStyle w:val="reference-accessdate"/>
          <w:rFonts w:ascii="Times New Roman" w:hAnsi="Times New Roman" w:cs="Times New Roman"/>
          <w:shd w:val="clear" w:color="auto" w:fill="FFFFFF"/>
        </w:rPr>
        <w:t>)</w:t>
      </w:r>
      <w:r w:rsidR="00B25935">
        <w:rPr>
          <w:rStyle w:val="reference-accessdate"/>
          <w:rFonts w:ascii="Times New Roman" w:hAnsi="Times New Roman" w:cs="Times New Roman"/>
          <w:shd w:val="clear" w:color="auto" w:fill="FFFFFF"/>
        </w:rPr>
        <w:fldChar w:fldCharType="begin"/>
      </w:r>
      <w:r w:rsidR="00F05E9E">
        <w:instrText xml:space="preserve"> TA \l "</w:instrText>
      </w:r>
      <w:r w:rsidR="00F05E9E" w:rsidRPr="00C65B7C">
        <w:rPr>
          <w:rFonts w:ascii="Times New Roman" w:hAnsi="Times New Roman" w:cs="Times New Roman"/>
          <w:shd w:val="clear" w:color="auto" w:fill="FFFFFF"/>
        </w:rPr>
        <w:instrText>Figueres, C., </w:instrText>
      </w:r>
      <w:r w:rsidR="00F05E9E">
        <w:instrText>\</w:instrText>
      </w:r>
      <w:r w:rsidR="00F05E9E" w:rsidRPr="00C65B7C">
        <w:rPr>
          <w:rFonts w:ascii="Times New Roman" w:hAnsi="Times New Roman" w:cs="Times New Roman"/>
        </w:rPr>
        <w:instrText>"Environmental issues: Time to abandon blame-games and become proactive - Economic Times</w:instrText>
      </w:r>
      <w:r w:rsidR="00F05E9E">
        <w:instrText>\</w:instrText>
      </w:r>
      <w:r w:rsidR="00F05E9E" w:rsidRPr="00C65B7C">
        <w:rPr>
          <w:rFonts w:ascii="Times New Roman" w:hAnsi="Times New Roman" w:cs="Times New Roman"/>
        </w:rPr>
        <w:instrText>"</w:instrText>
      </w:r>
      <w:r w:rsidR="00F05E9E" w:rsidRPr="00C65B7C">
        <w:rPr>
          <w:rFonts w:ascii="Times New Roman" w:hAnsi="Times New Roman" w:cs="Times New Roman"/>
          <w:shd w:val="clear" w:color="auto" w:fill="FFFFFF"/>
        </w:rPr>
        <w:instrText>, The Economic Times / Indiatimes.com, Times Internet</w:instrText>
      </w:r>
      <w:r w:rsidR="00F05E9E" w:rsidRPr="00C65B7C">
        <w:rPr>
          <w:rStyle w:val="reference-accessdate"/>
          <w:rFonts w:ascii="Times New Roman" w:hAnsi="Times New Roman" w:cs="Times New Roman"/>
          <w:shd w:val="clear" w:color="auto" w:fill="FFFFFF"/>
        </w:rPr>
        <w:instrText>, (</w:instrText>
      </w:r>
      <w:r w:rsidR="00F05E9E" w:rsidRPr="00C65B7C">
        <w:rPr>
          <w:rStyle w:val="nowrap"/>
          <w:rFonts w:ascii="Times New Roman" w:hAnsi="Times New Roman" w:cs="Times New Roman"/>
          <w:shd w:val="clear" w:color="auto" w:fill="FFFFFF"/>
        </w:rPr>
        <w:instrText>15 December</w:instrText>
      </w:r>
      <w:r w:rsidR="00F05E9E" w:rsidRPr="00C65B7C">
        <w:rPr>
          <w:rStyle w:val="reference-accessdate"/>
          <w:rFonts w:ascii="Times New Roman" w:hAnsi="Times New Roman" w:cs="Times New Roman"/>
          <w:shd w:val="clear" w:color="auto" w:fill="FFFFFF"/>
        </w:rPr>
        <w:instrText> 2012)</w:instrText>
      </w:r>
      <w:r w:rsidR="00F05E9E">
        <w:instrText xml:space="preserve">" \s "Figueres, C., \"Environmental issues: Time to abandon blame-games and become proactive - Economic Times\", The Economic Times / Indiatimes.com, Times Internet, (15 December 2012)" \c 3 </w:instrText>
      </w:r>
      <w:r w:rsidR="00B25935">
        <w:rPr>
          <w:rStyle w:val="reference-accessdate"/>
          <w:rFonts w:ascii="Times New Roman" w:hAnsi="Times New Roman" w:cs="Times New Roman"/>
          <w:shd w:val="clear" w:color="auto" w:fill="FFFFFF"/>
        </w:rPr>
        <w:fldChar w:fldCharType="end"/>
      </w:r>
    </w:p>
  </w:footnote>
  <w:footnote w:id="7">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6" w:anchor="CITEREFGrubb2003" w:history="1">
        <w:r w:rsidRPr="00B94D5D">
          <w:rPr>
            <w:rStyle w:val="Hyperlink"/>
            <w:rFonts w:ascii="Times New Roman" w:hAnsi="Times New Roman" w:cs="Times New Roman"/>
            <w:color w:val="auto"/>
            <w:u w:val="none"/>
            <w:shd w:val="clear" w:color="auto" w:fill="FFFFFF"/>
          </w:rPr>
          <w:t>Grubb 2003</w:t>
        </w:r>
      </w:hyperlink>
      <w:r w:rsidRPr="00B94D5D">
        <w:rPr>
          <w:rFonts w:ascii="Times New Roman" w:hAnsi="Times New Roman" w:cs="Times New Roman"/>
          <w:shd w:val="clear" w:color="auto" w:fill="FFFFFF"/>
        </w:rPr>
        <w:t>, p. 144</w:t>
      </w:r>
      <w:r w:rsidR="00B25935">
        <w:rPr>
          <w:rFonts w:ascii="Times New Roman" w:hAnsi="Times New Roman" w:cs="Times New Roman"/>
          <w:shd w:val="clear" w:color="auto" w:fill="FFFFFF"/>
        </w:rPr>
        <w:fldChar w:fldCharType="begin"/>
      </w:r>
      <w:r w:rsidR="00F05E9E">
        <w:instrText xml:space="preserve"> TA \l "</w:instrText>
      </w:r>
      <w:r w:rsidR="00F05E9E" w:rsidRPr="00AC37DF">
        <w:rPr>
          <w:rFonts w:ascii="Times New Roman" w:hAnsi="Times New Roman" w:cs="Times New Roman"/>
          <w:shd w:val="clear" w:color="auto" w:fill="FFFFFF"/>
        </w:rPr>
        <w:instrText>Grubb 2003, p. 144</w:instrText>
      </w:r>
      <w:r w:rsidR="00F05E9E">
        <w:instrText xml:space="preserve">" \s "Grubb 2003, p. 144" \c 3 </w:instrText>
      </w:r>
      <w:r w:rsidR="00B25935">
        <w:rPr>
          <w:rFonts w:ascii="Times New Roman" w:hAnsi="Times New Roman" w:cs="Times New Roman"/>
          <w:shd w:val="clear" w:color="auto" w:fill="FFFFFF"/>
        </w:rPr>
        <w:fldChar w:fldCharType="end"/>
      </w:r>
    </w:p>
  </w:footnote>
  <w:footnote w:id="8">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Mark, Kinver </w:t>
      </w:r>
      <w:hyperlink r:id="rId7" w:history="1">
        <w:r w:rsidRPr="00B94D5D">
          <w:rPr>
            <w:rStyle w:val="Hyperlink"/>
            <w:rFonts w:ascii="Times New Roman" w:hAnsi="Times New Roman" w:cs="Times New Roman"/>
            <w:color w:val="auto"/>
            <w:u w:val="none"/>
          </w:rPr>
          <w:t>"COP21: What does the Paris climate agreement mean for me?"</w:t>
        </w:r>
      </w:hyperlink>
      <w:r w:rsidRPr="00B94D5D">
        <w:rPr>
          <w:rFonts w:ascii="Times New Roman" w:hAnsi="Times New Roman" w:cs="Times New Roman"/>
          <w:shd w:val="clear" w:color="auto" w:fill="FFFFFF"/>
        </w:rPr>
        <w:t>. BBC News. BBC. </w:t>
      </w:r>
      <w:r w:rsidR="00F05E9E">
        <w:t>(</w:t>
      </w:r>
      <w:r w:rsidRPr="00B94D5D">
        <w:rPr>
          <w:rStyle w:val="nowrap"/>
          <w:rFonts w:ascii="Times New Roman" w:hAnsi="Times New Roman" w:cs="Times New Roman"/>
          <w:shd w:val="clear" w:color="auto" w:fill="FFFFFF"/>
        </w:rPr>
        <w:t>14 December</w:t>
      </w:r>
      <w:r w:rsidRPr="00B94D5D">
        <w:rPr>
          <w:rStyle w:val="reference-accessdate"/>
          <w:rFonts w:ascii="Times New Roman" w:hAnsi="Times New Roman" w:cs="Times New Roman"/>
          <w:shd w:val="clear" w:color="auto" w:fill="FFFFFF"/>
        </w:rPr>
        <w:t> 2015</w:t>
      </w:r>
      <w:r w:rsidR="00F05E9E">
        <w:rPr>
          <w:rStyle w:val="reference-accessdate"/>
          <w:rFonts w:ascii="Times New Roman" w:hAnsi="Times New Roman" w:cs="Times New Roman"/>
          <w:shd w:val="clear" w:color="auto" w:fill="FFFFFF"/>
        </w:rPr>
        <w:t>)</w:t>
      </w:r>
      <w:r w:rsidRPr="00B94D5D">
        <w:rPr>
          <w:rFonts w:ascii="Times New Roman" w:hAnsi="Times New Roman" w:cs="Times New Roman"/>
          <w:shd w:val="clear" w:color="auto" w:fill="FFFFFF"/>
        </w:rPr>
        <w:t>.</w:t>
      </w:r>
      <w:r w:rsidR="00B25935">
        <w:rPr>
          <w:rFonts w:ascii="Times New Roman" w:hAnsi="Times New Roman" w:cs="Times New Roman"/>
          <w:shd w:val="clear" w:color="auto" w:fill="FFFFFF"/>
        </w:rPr>
        <w:fldChar w:fldCharType="begin"/>
      </w:r>
      <w:r w:rsidR="00F05E9E">
        <w:instrText xml:space="preserve"> TA \l "</w:instrText>
      </w:r>
      <w:r w:rsidR="00F05E9E" w:rsidRPr="00C40F16">
        <w:rPr>
          <w:rFonts w:ascii="Times New Roman" w:hAnsi="Times New Roman" w:cs="Times New Roman"/>
          <w:shd w:val="clear" w:color="auto" w:fill="FFFFFF"/>
        </w:rPr>
        <w:instrText>Mark, Kinver  </w:instrText>
      </w:r>
      <w:r w:rsidR="00F05E9E">
        <w:instrText>\</w:instrText>
      </w:r>
      <w:r w:rsidR="00F05E9E" w:rsidRPr="00C40F16">
        <w:rPr>
          <w:rFonts w:ascii="Times New Roman" w:hAnsi="Times New Roman" w:cs="Times New Roman"/>
        </w:rPr>
        <w:instrText>"COP21: What does the Paris climate agreement mean for me?</w:instrText>
      </w:r>
      <w:r w:rsidR="00F05E9E">
        <w:instrText>\</w:instrText>
      </w:r>
      <w:r w:rsidR="00F05E9E" w:rsidRPr="00C40F16">
        <w:rPr>
          <w:rFonts w:ascii="Times New Roman" w:hAnsi="Times New Roman" w:cs="Times New Roman"/>
        </w:rPr>
        <w:instrText>"</w:instrText>
      </w:r>
      <w:r w:rsidR="00F05E9E" w:rsidRPr="00C40F16">
        <w:rPr>
          <w:rFonts w:ascii="Times New Roman" w:hAnsi="Times New Roman" w:cs="Times New Roman"/>
          <w:shd w:val="clear" w:color="auto" w:fill="FFFFFF"/>
        </w:rPr>
        <w:instrText>. BBC News. BBC. </w:instrText>
      </w:r>
      <w:r w:rsidR="00F05E9E" w:rsidRPr="00C40F16">
        <w:instrText>(</w:instrText>
      </w:r>
      <w:r w:rsidR="00F05E9E" w:rsidRPr="00C40F16">
        <w:rPr>
          <w:rStyle w:val="nowrap"/>
          <w:rFonts w:ascii="Times New Roman" w:hAnsi="Times New Roman" w:cs="Times New Roman"/>
          <w:shd w:val="clear" w:color="auto" w:fill="FFFFFF"/>
        </w:rPr>
        <w:instrText xml:space="preserve"> 14 December</w:instrText>
      </w:r>
      <w:r w:rsidR="00F05E9E" w:rsidRPr="00C40F16">
        <w:rPr>
          <w:rStyle w:val="reference-accessdate"/>
          <w:rFonts w:ascii="Times New Roman" w:hAnsi="Times New Roman" w:cs="Times New Roman"/>
          <w:shd w:val="clear" w:color="auto" w:fill="FFFFFF"/>
        </w:rPr>
        <w:instrText> 2015)</w:instrText>
      </w:r>
      <w:r w:rsidR="00F05E9E" w:rsidRPr="00C40F16">
        <w:rPr>
          <w:rFonts w:ascii="Times New Roman" w:hAnsi="Times New Roman" w:cs="Times New Roman"/>
          <w:shd w:val="clear" w:color="auto" w:fill="FFFFFF"/>
        </w:rPr>
        <w:instrText>.</w:instrText>
      </w:r>
      <w:r w:rsidR="00F05E9E">
        <w:instrText xml:space="preserve">" \s "Mark, Kinver  \"COP21: What does the Paris climate agreement mean for me?\". BBC News. BBC. ( 14 December 2015)." \c 3 </w:instrText>
      </w:r>
      <w:r w:rsidR="00B25935">
        <w:rPr>
          <w:rFonts w:ascii="Times New Roman" w:hAnsi="Times New Roman" w:cs="Times New Roman"/>
          <w:shd w:val="clear" w:color="auto" w:fill="FFFFFF"/>
        </w:rPr>
        <w:fldChar w:fldCharType="end"/>
      </w:r>
    </w:p>
  </w:footnote>
  <w:footnote w:id="9">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00B25935">
        <w:rPr>
          <w:rFonts w:ascii="Times New Roman" w:hAnsi="Times New Roman" w:cs="Times New Roman"/>
        </w:rPr>
        <w:fldChar w:fldCharType="begin"/>
      </w:r>
      <w:r w:rsidR="00F05E9E">
        <w:instrText xml:space="preserve"> TA \l "</w:instrText>
      </w:r>
      <w:r w:rsidR="00F05E9E" w:rsidRPr="00936C87">
        <w:rPr>
          <w:rFonts w:ascii="Times New Roman" w:hAnsi="Times New Roman" w:cs="Times New Roman"/>
        </w:rPr>
        <w:instrText xml:space="preserve">Stern, </w:instrText>
      </w:r>
      <w:r w:rsidR="00F05E9E">
        <w:instrText>\</w:instrText>
      </w:r>
      <w:r w:rsidR="00F05E9E" w:rsidRPr="00936C87">
        <w:rPr>
          <w:rFonts w:ascii="Times New Roman" w:hAnsi="Times New Roman" w:cs="Times New Roman"/>
          <w:shd w:val="clear" w:color="auto" w:fill="FFFFFF"/>
        </w:rPr>
        <w:instrText>"Chapter 8 The challenge of stabilization</w:instrText>
      </w:r>
      <w:r w:rsidR="00F05E9E">
        <w:instrText>\</w:instrText>
      </w:r>
      <w:r w:rsidR="00F05E9E" w:rsidRPr="00936C87">
        <w:rPr>
          <w:rFonts w:ascii="Times New Roman" w:hAnsi="Times New Roman" w:cs="Times New Roman"/>
          <w:shd w:val="clear" w:color="auto" w:fill="FFFFFF"/>
        </w:rPr>
        <w:instrText>"</w:instrText>
      </w:r>
      <w:r w:rsidR="00F05E9E" w:rsidRPr="00936C87">
        <w:rPr>
          <w:rStyle w:val="HTMLCite"/>
          <w:rFonts w:ascii="Times New Roman" w:hAnsi="Times New Roman" w:cs="Times New Roman"/>
          <w:i w:val="0"/>
          <w:iCs w:val="0"/>
          <w:shd w:val="clear" w:color="auto" w:fill="FFFFFF"/>
        </w:rPr>
        <w:instrText>, Sec 8.5 Pathways to stabilization,, 19</w:instrText>
      </w:r>
      <w:r w:rsidR="00F05E9E" w:rsidRPr="00936C87">
        <w:rPr>
          <w:rFonts w:ascii="Times New Roman" w:hAnsi="Times New Roman" w:cs="Times New Roman"/>
          <w:shd w:val="clear" w:color="auto" w:fill="FFFFFF"/>
        </w:rPr>
        <w:instrText>9</w:instrText>
      </w:r>
      <w:r w:rsidR="00F05E9E">
        <w:instrText xml:space="preserve">" \s "Stern, \"Chapter 8 The challenge of stabilization\", Sec 8.5 Pathways to stabilization,, 199" \c 3 </w:instrText>
      </w:r>
      <w:r w:rsidR="00B25935">
        <w:rPr>
          <w:rFonts w:ascii="Times New Roman" w:hAnsi="Times New Roman" w:cs="Times New Roman"/>
        </w:rPr>
        <w:fldChar w:fldCharType="end"/>
      </w:r>
      <w:r w:rsidR="00B94D5D" w:rsidRPr="00B94D5D">
        <w:rPr>
          <w:rFonts w:ascii="Times New Roman" w:hAnsi="Times New Roman" w:cs="Times New Roman"/>
        </w:rPr>
        <w:t xml:space="preserve">Stern, </w:t>
      </w:r>
      <w:hyperlink r:id="rId8" w:history="1">
        <w:r w:rsidRPr="00B94D5D">
          <w:rPr>
            <w:rStyle w:val="Hyperlink"/>
            <w:rFonts w:ascii="Times New Roman" w:hAnsi="Times New Roman" w:cs="Times New Roman"/>
            <w:color w:val="auto"/>
            <w:u w:val="none"/>
            <w:shd w:val="clear" w:color="auto" w:fill="FFFFFF"/>
          </w:rPr>
          <w:t xml:space="preserve">"Chapter 8 The challenge of </w:t>
        </w:r>
        <w:r w:rsidR="00B94D5D" w:rsidRPr="00B94D5D">
          <w:rPr>
            <w:rStyle w:val="Hyperlink"/>
            <w:rFonts w:ascii="Times New Roman" w:hAnsi="Times New Roman" w:cs="Times New Roman"/>
            <w:color w:val="auto"/>
            <w:u w:val="none"/>
            <w:shd w:val="clear" w:color="auto" w:fill="FFFFFF"/>
          </w:rPr>
          <w:t>stabilization</w:t>
        </w:r>
        <w:r w:rsidRPr="00B94D5D">
          <w:rPr>
            <w:rStyle w:val="Hyperlink"/>
            <w:rFonts w:ascii="Times New Roman" w:hAnsi="Times New Roman" w:cs="Times New Roman"/>
            <w:color w:val="auto"/>
            <w:u w:val="none"/>
            <w:shd w:val="clear" w:color="auto" w:fill="FFFFFF"/>
          </w:rPr>
          <w:t>"</w:t>
        </w:r>
      </w:hyperlink>
      <w:r w:rsidRPr="00B94D5D">
        <w:rPr>
          <w:rStyle w:val="HTMLCite"/>
          <w:rFonts w:ascii="Times New Roman" w:hAnsi="Times New Roman" w:cs="Times New Roman"/>
          <w:i w:val="0"/>
          <w:iCs w:val="0"/>
          <w:shd w:val="clear" w:color="auto" w:fill="FFFFFF"/>
        </w:rPr>
        <w:t xml:space="preserve">, Sec 8.5 Pathways to </w:t>
      </w:r>
      <w:r w:rsidR="00B94D5D" w:rsidRPr="00B94D5D">
        <w:rPr>
          <w:rStyle w:val="HTMLCite"/>
          <w:rFonts w:ascii="Times New Roman" w:hAnsi="Times New Roman" w:cs="Times New Roman"/>
          <w:i w:val="0"/>
          <w:iCs w:val="0"/>
          <w:shd w:val="clear" w:color="auto" w:fill="FFFFFF"/>
        </w:rPr>
        <w:t>stabilization</w:t>
      </w:r>
      <w:r w:rsidRPr="00B94D5D">
        <w:rPr>
          <w:rStyle w:val="HTMLCite"/>
          <w:rFonts w:ascii="Times New Roman" w:hAnsi="Times New Roman" w:cs="Times New Roman"/>
          <w:i w:val="0"/>
          <w:iCs w:val="0"/>
          <w:shd w:val="clear" w:color="auto" w:fill="FFFFFF"/>
        </w:rPr>
        <w:t>,</w:t>
      </w:r>
      <w:r w:rsidR="00B94D5D" w:rsidRPr="00B94D5D">
        <w:rPr>
          <w:rStyle w:val="HTMLCite"/>
          <w:rFonts w:ascii="Times New Roman" w:hAnsi="Times New Roman" w:cs="Times New Roman"/>
          <w:i w:val="0"/>
          <w:iCs w:val="0"/>
          <w:shd w:val="clear" w:color="auto" w:fill="FFFFFF"/>
        </w:rPr>
        <w:t>, 19</w:t>
      </w:r>
      <w:r w:rsidRPr="00B94D5D">
        <w:rPr>
          <w:rFonts w:ascii="Times New Roman" w:hAnsi="Times New Roman" w:cs="Times New Roman"/>
          <w:shd w:val="clear" w:color="auto" w:fill="FFFFFF"/>
        </w:rPr>
        <w:t>9</w:t>
      </w:r>
      <w:r w:rsidR="00B25935">
        <w:rPr>
          <w:rFonts w:ascii="Times New Roman" w:hAnsi="Times New Roman" w:cs="Times New Roman"/>
          <w:shd w:val="clear" w:color="auto" w:fill="FFFFFF"/>
        </w:rPr>
        <w:fldChar w:fldCharType="begin"/>
      </w:r>
      <w:r w:rsidR="00F05E9E">
        <w:instrText xml:space="preserve"> TA \s "Stern, \"Chapter 8 The challenge of stabilization\", Sec 8.5 Pathways to stabilization,, 199" </w:instrText>
      </w:r>
      <w:r w:rsidR="00B25935">
        <w:rPr>
          <w:rFonts w:ascii="Times New Roman" w:hAnsi="Times New Roman" w:cs="Times New Roman"/>
          <w:shd w:val="clear" w:color="auto" w:fill="FFFFFF"/>
        </w:rPr>
        <w:fldChar w:fldCharType="end"/>
      </w:r>
    </w:p>
  </w:footnote>
  <w:footnote w:id="10">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lang w:val="en-IN"/>
        </w:rPr>
        <w:t>Paris Agreement, 2015, Article</w:t>
      </w:r>
      <w:r w:rsidR="00F05E9E">
        <w:rPr>
          <w:rFonts w:ascii="Times New Roman" w:hAnsi="Times New Roman" w:cs="Times New Roman"/>
          <w:lang w:val="en-IN"/>
        </w:rPr>
        <w:t xml:space="preserve"> 3</w:t>
      </w:r>
      <w:r w:rsidR="00B25935">
        <w:rPr>
          <w:rFonts w:ascii="Times New Roman" w:hAnsi="Times New Roman" w:cs="Times New Roman"/>
          <w:lang w:val="en-IN"/>
        </w:rPr>
        <w:fldChar w:fldCharType="begin"/>
      </w:r>
      <w:r w:rsidR="00F05E9E">
        <w:instrText xml:space="preserve"> TA \l "</w:instrText>
      </w:r>
      <w:r w:rsidR="00F05E9E" w:rsidRPr="00ED0B91">
        <w:rPr>
          <w:rFonts w:ascii="Times New Roman" w:hAnsi="Times New Roman" w:cs="Times New Roman"/>
          <w:lang w:val="en-IN"/>
        </w:rPr>
        <w:instrText>Paris Agreement, 2015, Article</w:instrText>
      </w:r>
      <w:r w:rsidR="00F05E9E">
        <w:instrText xml:space="preserve">" \s "Paris Agreement, 2015, Article 3” \c 3 </w:instrText>
      </w:r>
      <w:r w:rsidR="00B25935">
        <w:rPr>
          <w:rFonts w:ascii="Times New Roman" w:hAnsi="Times New Roman" w:cs="Times New Roman"/>
          <w:lang w:val="en-IN"/>
        </w:rPr>
        <w:fldChar w:fldCharType="end"/>
      </w:r>
    </w:p>
  </w:footnote>
  <w:footnote w:id="11">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9" w:history="1">
        <w:r w:rsidRPr="00B94D5D">
          <w:rPr>
            <w:rStyle w:val="Hyperlink"/>
            <w:rFonts w:ascii="Times New Roman" w:hAnsi="Times New Roman" w:cs="Times New Roman"/>
            <w:color w:val="auto"/>
            <w:u w:val="none"/>
            <w:shd w:val="clear" w:color="auto" w:fill="FFFFFF"/>
          </w:rPr>
          <w:t>"Paris Agreement, Decision 1/CP.21, Article 17"</w:t>
        </w:r>
      </w:hyperlink>
      <w:r w:rsidRPr="00B94D5D">
        <w:rPr>
          <w:rFonts w:ascii="Times New Roman" w:hAnsi="Times New Roman" w:cs="Times New Roman"/>
          <w:shd w:val="clear" w:color="auto" w:fill="FFFFFF"/>
        </w:rPr>
        <w:t> </w:t>
      </w:r>
      <w:r w:rsidR="00B94D5D">
        <w:rPr>
          <w:rStyle w:val="cs1-format"/>
          <w:rFonts w:ascii="Times New Roman" w:hAnsi="Times New Roman" w:cs="Times New Roman"/>
          <w:shd w:val="clear" w:color="auto" w:fill="FFFFFF"/>
        </w:rPr>
        <w:t xml:space="preserve">, </w:t>
      </w:r>
      <w:r w:rsidRPr="00B94D5D">
        <w:rPr>
          <w:rFonts w:ascii="Times New Roman" w:hAnsi="Times New Roman" w:cs="Times New Roman"/>
          <w:shd w:val="clear" w:color="auto" w:fill="FFFFFF"/>
        </w:rPr>
        <w:t>UNFCCC secretariat.</w:t>
      </w:r>
      <w:r w:rsidR="00B94D5D">
        <w:rPr>
          <w:rFonts w:ascii="Times New Roman" w:hAnsi="Times New Roman" w:cs="Times New Roman"/>
          <w:shd w:val="clear" w:color="auto" w:fill="FFFFFF"/>
        </w:rPr>
        <w:t xml:space="preserve"> (</w:t>
      </w:r>
      <w:r w:rsidRPr="00B94D5D">
        <w:rPr>
          <w:rFonts w:ascii="Times New Roman" w:hAnsi="Times New Roman" w:cs="Times New Roman"/>
          <w:shd w:val="clear" w:color="auto" w:fill="FFFFFF"/>
        </w:rPr>
        <w:t>1 April 2016</w:t>
      </w:r>
      <w:r w:rsidR="00B25935">
        <w:rPr>
          <w:rFonts w:ascii="Times New Roman" w:hAnsi="Times New Roman" w:cs="Times New Roman"/>
          <w:shd w:val="clear" w:color="auto" w:fill="FFFFFF"/>
        </w:rPr>
        <w:fldChar w:fldCharType="begin"/>
      </w:r>
      <w:r w:rsidR="00F05E9E">
        <w:instrText xml:space="preserve"> TA \l "\</w:instrText>
      </w:r>
      <w:r w:rsidR="00F05E9E" w:rsidRPr="005A34DC">
        <w:rPr>
          <w:rFonts w:ascii="Times New Roman" w:hAnsi="Times New Roman" w:cs="Times New Roman"/>
          <w:shd w:val="clear" w:color="auto" w:fill="FFFFFF"/>
        </w:rPr>
        <w:instrText>"Paris Agreement, Decision 1/CP.21, Article 17</w:instrText>
      </w:r>
      <w:r w:rsidR="00F05E9E">
        <w:instrText>\</w:instrText>
      </w:r>
      <w:r w:rsidR="00F05E9E" w:rsidRPr="005A34DC">
        <w:rPr>
          <w:rFonts w:ascii="Times New Roman" w:hAnsi="Times New Roman" w:cs="Times New Roman"/>
          <w:shd w:val="clear" w:color="auto" w:fill="FFFFFF"/>
        </w:rPr>
        <w:instrText>" </w:instrText>
      </w:r>
      <w:r w:rsidR="00F05E9E" w:rsidRPr="005A34DC">
        <w:rPr>
          <w:rStyle w:val="cs1-format"/>
          <w:rFonts w:ascii="Times New Roman" w:hAnsi="Times New Roman" w:cs="Times New Roman"/>
          <w:shd w:val="clear" w:color="auto" w:fill="FFFFFF"/>
        </w:rPr>
        <w:instrText xml:space="preserve">, </w:instrText>
      </w:r>
      <w:r w:rsidR="00F05E9E" w:rsidRPr="005A34DC">
        <w:rPr>
          <w:rFonts w:ascii="Times New Roman" w:hAnsi="Times New Roman" w:cs="Times New Roman"/>
          <w:shd w:val="clear" w:color="auto" w:fill="FFFFFF"/>
        </w:rPr>
        <w:instrText>UNFCCC secretariat. (1 April 2016</w:instrText>
      </w:r>
      <w:r w:rsidR="00F05E9E">
        <w:instrText xml:space="preserve">" \s "\"Paris Agreement, Decision 1/CP.21, Article 17\" , UNFCCC secretariat. (1 April 2016" \c 3 </w:instrText>
      </w:r>
      <w:r w:rsidR="00B25935">
        <w:rPr>
          <w:rFonts w:ascii="Times New Roman" w:hAnsi="Times New Roman" w:cs="Times New Roman"/>
          <w:shd w:val="clear" w:color="auto" w:fill="FFFFFF"/>
        </w:rPr>
        <w:fldChar w:fldCharType="end"/>
      </w:r>
      <w:r w:rsidR="00B94D5D">
        <w:rPr>
          <w:rFonts w:ascii="Times New Roman" w:hAnsi="Times New Roman" w:cs="Times New Roman"/>
          <w:shd w:val="clear" w:color="auto" w:fill="FFFFFF"/>
        </w:rPr>
        <w:t>)</w:t>
      </w:r>
    </w:p>
  </w:footnote>
  <w:footnote w:id="12">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Schiermeier, Quirin</w:t>
      </w:r>
      <w:r w:rsidR="00B94D5D">
        <w:rPr>
          <w:rFonts w:ascii="Times New Roman" w:hAnsi="Times New Roman" w:cs="Times New Roman"/>
          <w:shd w:val="clear" w:color="auto" w:fill="FFFFFF"/>
        </w:rPr>
        <w:t xml:space="preserve">, </w:t>
      </w:r>
      <w:r w:rsidRPr="00B94D5D">
        <w:rPr>
          <w:rFonts w:ascii="Times New Roman" w:hAnsi="Times New Roman" w:cs="Times New Roman"/>
          <w:shd w:val="clear" w:color="auto" w:fill="FFFFFF"/>
        </w:rPr>
        <w:t>"The Kyoto Protocol: Hot air". Nature. </w:t>
      </w:r>
      <w:r w:rsidR="00B94D5D">
        <w:rPr>
          <w:rFonts w:ascii="Times New Roman" w:hAnsi="Times New Roman" w:cs="Times New Roman"/>
          <w:shd w:val="clear" w:color="auto" w:fill="FFFFFF"/>
        </w:rPr>
        <w:t xml:space="preserve">(2012) </w:t>
      </w:r>
      <w:r w:rsidRPr="00B94D5D">
        <w:rPr>
          <w:rFonts w:ascii="Times New Roman" w:hAnsi="Times New Roman" w:cs="Times New Roman"/>
          <w:shd w:val="clear" w:color="auto" w:fill="FFFFFF"/>
        </w:rPr>
        <w:t>656–658.</w:t>
      </w:r>
      <w:r w:rsidR="00B25935">
        <w:rPr>
          <w:rFonts w:ascii="Times New Roman" w:hAnsi="Times New Roman" w:cs="Times New Roman"/>
          <w:shd w:val="clear" w:color="auto" w:fill="FFFFFF"/>
        </w:rPr>
        <w:fldChar w:fldCharType="begin"/>
      </w:r>
      <w:r w:rsidR="00F05E9E">
        <w:instrText xml:space="preserve"> TA \l "</w:instrText>
      </w:r>
      <w:r w:rsidR="00F05E9E" w:rsidRPr="00D95BE0">
        <w:rPr>
          <w:rFonts w:ascii="Times New Roman" w:hAnsi="Times New Roman" w:cs="Times New Roman"/>
          <w:shd w:val="clear" w:color="auto" w:fill="FFFFFF"/>
        </w:rPr>
        <w:instrText xml:space="preserve">Schiermeier, Quirin, </w:instrText>
      </w:r>
      <w:r w:rsidR="00F05E9E">
        <w:instrText>\</w:instrText>
      </w:r>
      <w:r w:rsidR="00F05E9E" w:rsidRPr="00D95BE0">
        <w:rPr>
          <w:rFonts w:ascii="Times New Roman" w:hAnsi="Times New Roman" w:cs="Times New Roman"/>
          <w:shd w:val="clear" w:color="auto" w:fill="FFFFFF"/>
        </w:rPr>
        <w:instrText>"The Kyoto Protocol: Hot air</w:instrText>
      </w:r>
      <w:r w:rsidR="00F05E9E">
        <w:instrText>\</w:instrText>
      </w:r>
      <w:r w:rsidR="00F05E9E" w:rsidRPr="00D95BE0">
        <w:rPr>
          <w:rFonts w:ascii="Times New Roman" w:hAnsi="Times New Roman" w:cs="Times New Roman"/>
          <w:shd w:val="clear" w:color="auto" w:fill="FFFFFF"/>
        </w:rPr>
        <w:instrText>". Nature. (2012) 656–658.</w:instrText>
      </w:r>
      <w:r w:rsidR="00F05E9E">
        <w:instrText xml:space="preserve">" \s "Schiermeier, Quirin, \"The Kyoto Protocol: Hot air\". Nature. (2012) 656–658." \c 3 </w:instrText>
      </w:r>
      <w:r w:rsidR="00B25935">
        <w:rPr>
          <w:rFonts w:ascii="Times New Roman" w:hAnsi="Times New Roman" w:cs="Times New Roman"/>
          <w:shd w:val="clear" w:color="auto" w:fill="FFFFFF"/>
        </w:rPr>
        <w:fldChar w:fldCharType="end"/>
      </w:r>
      <w:r w:rsidRPr="00B94D5D">
        <w:rPr>
          <w:rFonts w:ascii="Times New Roman" w:hAnsi="Times New Roman" w:cs="Times New Roman"/>
          <w:shd w:val="clear" w:color="auto" w:fill="FFFFFF"/>
        </w:rPr>
        <w:t> </w:t>
      </w:r>
    </w:p>
  </w:footnote>
  <w:footnote w:id="13">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00B94D5D">
        <w:rPr>
          <w:rFonts w:ascii="Times New Roman" w:hAnsi="Times New Roman" w:cs="Times New Roman"/>
        </w:rPr>
        <w:t xml:space="preserve">Tarun Gopalakrishnan and Kapil Subramanian, </w:t>
      </w:r>
      <w:r w:rsidR="00B94D5D" w:rsidRPr="00B94D5D">
        <w:rPr>
          <w:rFonts w:ascii="Times New Roman" w:hAnsi="Times New Roman" w:cs="Times New Roman"/>
        </w:rPr>
        <w:t>Climate Emergency CoP 25: 70% of top polluting countries failed to meet GHGs reduction target</w:t>
      </w:r>
      <w:r w:rsidR="00B94D5D">
        <w:rPr>
          <w:rFonts w:ascii="Times New Roman" w:hAnsi="Times New Roman" w:cs="Times New Roman"/>
        </w:rPr>
        <w:t>,</w:t>
      </w:r>
      <w:hyperlink r:id="rId10" w:history="1">
        <w:r w:rsidRPr="00B94D5D">
          <w:rPr>
            <w:rStyle w:val="Hyperlink"/>
            <w:rFonts w:ascii="Times New Roman" w:hAnsi="Times New Roman" w:cs="Times New Roman"/>
            <w:color w:val="auto"/>
            <w:u w:val="none"/>
          </w:rPr>
          <w:t>https://www.downtoearth.org.in/news/climate-change/climate-emergency-cop-25-70-of-top-polluting-countries-failed-to-meet-ghgs-reduction-target-68006</w:t>
        </w:r>
      </w:hyperlink>
      <w:r w:rsidR="00B25935">
        <w:rPr>
          <w:rStyle w:val="Hyperlink"/>
          <w:rFonts w:ascii="Times New Roman" w:hAnsi="Times New Roman" w:cs="Times New Roman"/>
          <w:color w:val="auto"/>
          <w:u w:val="none"/>
        </w:rPr>
        <w:fldChar w:fldCharType="begin"/>
      </w:r>
      <w:r w:rsidR="00F05E9E">
        <w:instrText xml:space="preserve"> TA \l "</w:instrText>
      </w:r>
      <w:r w:rsidR="00F05E9E" w:rsidRPr="00EC790E">
        <w:rPr>
          <w:rFonts w:ascii="Times New Roman" w:hAnsi="Times New Roman" w:cs="Times New Roman"/>
        </w:rPr>
        <w:instrText>Tarun Gopalakrishnan and Kapil Subramanian, Climate Emergency CoP 25: 70% of top polluting countries failed to meet GHGs reduction target, https://www.downtoearth.org.in/news/climate-change/climate-emergency-cop-25-70-of-top-polluting-countries-failed-to-meet-ghgs-reduction-target-68006</w:instrText>
      </w:r>
      <w:r w:rsidR="00F05E9E">
        <w:instrText xml:space="preserve">" \s "Tarun Gopalakrishnan and Kapil Subramanian, Climate Emergency CoP 25: 70% of top polluting countries failed to meet GHGs reduction target, https://www.downtoearth.org.in/news/climate-change/climate-emergency-cop-25-70-of-top-polluting-countries-failed-to-" \c 3 </w:instrText>
      </w:r>
      <w:r w:rsidR="00B25935">
        <w:rPr>
          <w:rStyle w:val="Hyperlink"/>
          <w:rFonts w:ascii="Times New Roman" w:hAnsi="Times New Roman" w:cs="Times New Roman"/>
          <w:color w:val="auto"/>
          <w:u w:val="none"/>
        </w:rPr>
        <w:fldChar w:fldCharType="end"/>
      </w:r>
    </w:p>
  </w:footnote>
  <w:footnote w:id="14">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 xml:space="preserve">Clark, Duncan </w:t>
      </w:r>
      <w:hyperlink r:id="rId11" w:history="1">
        <w:r w:rsidRPr="00B94D5D">
          <w:rPr>
            <w:rStyle w:val="Hyperlink"/>
            <w:rFonts w:ascii="Times New Roman" w:hAnsi="Times New Roman" w:cs="Times New Roman"/>
            <w:color w:val="auto"/>
            <w:u w:val="none"/>
          </w:rPr>
          <w:t>"Which nations are most responsible for climate change?"</w:t>
        </w:r>
      </w:hyperlink>
      <w:r w:rsidRPr="00B94D5D">
        <w:rPr>
          <w:rFonts w:ascii="Times New Roman" w:hAnsi="Times New Roman" w:cs="Times New Roman"/>
          <w:shd w:val="clear" w:color="auto" w:fill="FFFFFF"/>
        </w:rPr>
        <w:t>. Guardian. London</w:t>
      </w:r>
      <w:r w:rsidRPr="00B94D5D">
        <w:rPr>
          <w:rStyle w:val="reference-accessdate"/>
          <w:rFonts w:ascii="Times New Roman" w:hAnsi="Times New Roman" w:cs="Times New Roman"/>
          <w:shd w:val="clear" w:color="auto" w:fill="FFFFFF"/>
        </w:rPr>
        <w:t xml:space="preserve">. </w:t>
      </w:r>
      <w:r w:rsidR="000F55D2" w:rsidRPr="00B94D5D">
        <w:rPr>
          <w:rFonts w:ascii="Times New Roman" w:hAnsi="Times New Roman" w:cs="Times New Roman"/>
          <w:shd w:val="clear" w:color="auto" w:fill="FFFFFF"/>
        </w:rPr>
        <w:t>(21 April 2011).</w:t>
      </w:r>
      <w:r w:rsidR="00B25935">
        <w:rPr>
          <w:rFonts w:ascii="Times New Roman" w:hAnsi="Times New Roman" w:cs="Times New Roman"/>
          <w:shd w:val="clear" w:color="auto" w:fill="FFFFFF"/>
        </w:rPr>
        <w:fldChar w:fldCharType="begin"/>
      </w:r>
      <w:r w:rsidR="00F05E9E">
        <w:instrText xml:space="preserve"> TA \l "</w:instrText>
      </w:r>
      <w:r w:rsidR="00F05E9E" w:rsidRPr="00D76F33">
        <w:rPr>
          <w:rFonts w:ascii="Times New Roman" w:hAnsi="Times New Roman" w:cs="Times New Roman"/>
          <w:shd w:val="clear" w:color="auto" w:fill="FFFFFF"/>
        </w:rPr>
        <w:instrText xml:space="preserve">Clark, Duncan </w:instrText>
      </w:r>
      <w:r w:rsidR="00F05E9E">
        <w:instrText>\</w:instrText>
      </w:r>
      <w:r w:rsidR="00F05E9E" w:rsidRPr="00D76F33">
        <w:rPr>
          <w:rFonts w:ascii="Times New Roman" w:hAnsi="Times New Roman" w:cs="Times New Roman"/>
        </w:rPr>
        <w:instrText>"Which nations are most responsible for climate change?</w:instrText>
      </w:r>
      <w:r w:rsidR="00F05E9E">
        <w:instrText>\</w:instrText>
      </w:r>
      <w:r w:rsidR="00F05E9E" w:rsidRPr="00D76F33">
        <w:rPr>
          <w:rFonts w:ascii="Times New Roman" w:hAnsi="Times New Roman" w:cs="Times New Roman"/>
        </w:rPr>
        <w:instrText>"</w:instrText>
      </w:r>
      <w:r w:rsidR="00F05E9E" w:rsidRPr="00D76F33">
        <w:rPr>
          <w:rFonts w:ascii="Times New Roman" w:hAnsi="Times New Roman" w:cs="Times New Roman"/>
          <w:shd w:val="clear" w:color="auto" w:fill="FFFFFF"/>
        </w:rPr>
        <w:instrText>. Guardian. London</w:instrText>
      </w:r>
      <w:r w:rsidR="00F05E9E" w:rsidRPr="00D76F33">
        <w:rPr>
          <w:rStyle w:val="reference-accessdate"/>
          <w:rFonts w:ascii="Times New Roman" w:hAnsi="Times New Roman" w:cs="Times New Roman"/>
          <w:shd w:val="clear" w:color="auto" w:fill="FFFFFF"/>
        </w:rPr>
        <w:instrText xml:space="preserve">. </w:instrText>
      </w:r>
      <w:r w:rsidR="00F05E9E" w:rsidRPr="00D76F33">
        <w:rPr>
          <w:rFonts w:ascii="Times New Roman" w:hAnsi="Times New Roman" w:cs="Times New Roman"/>
          <w:shd w:val="clear" w:color="auto" w:fill="FFFFFF"/>
        </w:rPr>
        <w:instrText>(21 April 2011).</w:instrText>
      </w:r>
      <w:r w:rsidR="00F05E9E">
        <w:instrText xml:space="preserve">" \s "Clark, Duncan \"Which nations are most responsible for climate change?\". Guardian. London. (21 April 2011)." \c 3 </w:instrText>
      </w:r>
      <w:r w:rsidR="00B25935">
        <w:rPr>
          <w:rFonts w:ascii="Times New Roman" w:hAnsi="Times New Roman" w:cs="Times New Roman"/>
          <w:shd w:val="clear" w:color="auto" w:fill="FFFFFF"/>
        </w:rPr>
        <w:fldChar w:fldCharType="end"/>
      </w:r>
      <w:r w:rsidR="000F55D2" w:rsidRPr="00B94D5D">
        <w:rPr>
          <w:rFonts w:ascii="Times New Roman" w:hAnsi="Times New Roman" w:cs="Times New Roman"/>
          <w:shd w:val="clear" w:color="auto" w:fill="FFFFFF"/>
        </w:rPr>
        <w:t> </w:t>
      </w:r>
    </w:p>
  </w:footnote>
  <w:footnote w:id="15">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12" w:history="1">
        <w:r w:rsidRPr="00B94D5D">
          <w:rPr>
            <w:rStyle w:val="Hyperlink"/>
            <w:rFonts w:ascii="Times New Roman" w:hAnsi="Times New Roman" w:cs="Times New Roman"/>
            <w:color w:val="auto"/>
            <w:u w:val="none"/>
          </w:rPr>
          <w:t>"Secretary Clinton To Announce a Climate and Clean Air Initiative To Reduce Short-Lived Climate Pollutants"</w:t>
        </w:r>
      </w:hyperlink>
      <w:r w:rsidRPr="00B94D5D">
        <w:rPr>
          <w:rFonts w:ascii="Times New Roman" w:hAnsi="Times New Roman" w:cs="Times New Roman"/>
          <w:shd w:val="clear" w:color="auto" w:fill="FFFFFF"/>
        </w:rPr>
        <w:t>. US Dept of State</w:t>
      </w:r>
      <w:r w:rsidRPr="00B94D5D">
        <w:rPr>
          <w:rStyle w:val="reference-accessdate"/>
          <w:rFonts w:ascii="Times New Roman" w:hAnsi="Times New Roman" w:cs="Times New Roman"/>
          <w:shd w:val="clear" w:color="auto" w:fill="FFFFFF"/>
        </w:rPr>
        <w:t xml:space="preserve">. </w:t>
      </w:r>
      <w:r w:rsidR="000F55D2">
        <w:rPr>
          <w:rStyle w:val="reference-accessdate"/>
          <w:rFonts w:ascii="Times New Roman" w:hAnsi="Times New Roman" w:cs="Times New Roman"/>
          <w:shd w:val="clear" w:color="auto" w:fill="FFFFFF"/>
        </w:rPr>
        <w:t>(</w:t>
      </w:r>
      <w:r w:rsidRPr="00B94D5D">
        <w:rPr>
          <w:rStyle w:val="nowrap"/>
          <w:rFonts w:ascii="Times New Roman" w:hAnsi="Times New Roman" w:cs="Times New Roman"/>
          <w:shd w:val="clear" w:color="auto" w:fill="FFFFFF"/>
        </w:rPr>
        <w:t>29 November</w:t>
      </w:r>
      <w:r w:rsidRPr="00B94D5D">
        <w:rPr>
          <w:rStyle w:val="reference-accessdate"/>
          <w:rFonts w:ascii="Times New Roman" w:hAnsi="Times New Roman" w:cs="Times New Roman"/>
          <w:shd w:val="clear" w:color="auto" w:fill="FFFFFF"/>
        </w:rPr>
        <w:t> 2012</w:t>
      </w:r>
      <w:r w:rsidR="00B25935">
        <w:rPr>
          <w:rStyle w:val="reference-accessdate"/>
          <w:rFonts w:ascii="Times New Roman" w:hAnsi="Times New Roman" w:cs="Times New Roman"/>
          <w:shd w:val="clear" w:color="auto" w:fill="FFFFFF"/>
        </w:rPr>
        <w:fldChar w:fldCharType="begin"/>
      </w:r>
      <w:r w:rsidR="00F05E9E">
        <w:instrText xml:space="preserve"> TA \l "\</w:instrText>
      </w:r>
      <w:r w:rsidR="00F05E9E" w:rsidRPr="00DA49DE">
        <w:rPr>
          <w:rFonts w:ascii="Times New Roman" w:hAnsi="Times New Roman" w:cs="Times New Roman"/>
        </w:rPr>
        <w:instrText>"Secretary Clinton To Announce a Climate and Clean Air Initiative To Reduce Short-Lived Climate Pollutants</w:instrText>
      </w:r>
      <w:r w:rsidR="00F05E9E">
        <w:instrText>\</w:instrText>
      </w:r>
      <w:r w:rsidR="00F05E9E" w:rsidRPr="00DA49DE">
        <w:rPr>
          <w:rFonts w:ascii="Times New Roman" w:hAnsi="Times New Roman" w:cs="Times New Roman"/>
        </w:rPr>
        <w:instrText>"</w:instrText>
      </w:r>
      <w:r w:rsidR="00F05E9E" w:rsidRPr="00DA49DE">
        <w:rPr>
          <w:rFonts w:ascii="Times New Roman" w:hAnsi="Times New Roman" w:cs="Times New Roman"/>
          <w:shd w:val="clear" w:color="auto" w:fill="FFFFFF"/>
        </w:rPr>
        <w:instrText>. US Dept of State</w:instrText>
      </w:r>
      <w:r w:rsidR="00F05E9E" w:rsidRPr="00DA49DE">
        <w:rPr>
          <w:rStyle w:val="reference-accessdate"/>
          <w:rFonts w:ascii="Times New Roman" w:hAnsi="Times New Roman" w:cs="Times New Roman"/>
          <w:shd w:val="clear" w:color="auto" w:fill="FFFFFF"/>
        </w:rPr>
        <w:instrText>. (</w:instrText>
      </w:r>
      <w:r w:rsidR="00F05E9E" w:rsidRPr="00DA49DE">
        <w:rPr>
          <w:rStyle w:val="nowrap"/>
          <w:rFonts w:ascii="Times New Roman" w:hAnsi="Times New Roman" w:cs="Times New Roman"/>
          <w:shd w:val="clear" w:color="auto" w:fill="FFFFFF"/>
        </w:rPr>
        <w:instrText>29 November</w:instrText>
      </w:r>
      <w:r w:rsidR="00F05E9E" w:rsidRPr="00DA49DE">
        <w:rPr>
          <w:rStyle w:val="reference-accessdate"/>
          <w:rFonts w:ascii="Times New Roman" w:hAnsi="Times New Roman" w:cs="Times New Roman"/>
          <w:shd w:val="clear" w:color="auto" w:fill="FFFFFF"/>
        </w:rPr>
        <w:instrText> 2012</w:instrText>
      </w:r>
      <w:r w:rsidR="00F05E9E">
        <w:instrText xml:space="preserve">" \s "\"Secretary Clinton To Announce a Climate and Clean Air Initiative To Reduce Short-Lived Climate Pollutants\". US Dept of State. (29 November 2012" \c 3 </w:instrText>
      </w:r>
      <w:r w:rsidR="00B25935">
        <w:rPr>
          <w:rStyle w:val="reference-accessdate"/>
          <w:rFonts w:ascii="Times New Roman" w:hAnsi="Times New Roman" w:cs="Times New Roman"/>
          <w:shd w:val="clear" w:color="auto" w:fill="FFFFFF"/>
        </w:rPr>
        <w:fldChar w:fldCharType="end"/>
      </w:r>
      <w:r w:rsidR="000F55D2">
        <w:rPr>
          <w:rStyle w:val="reference-accessdate"/>
          <w:rFonts w:ascii="Times New Roman" w:hAnsi="Times New Roman" w:cs="Times New Roman"/>
          <w:shd w:val="clear" w:color="auto" w:fill="FFFFFF"/>
        </w:rPr>
        <w:t>)</w:t>
      </w:r>
    </w:p>
  </w:footnote>
  <w:footnote w:id="16">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13" w:history="1">
        <w:r w:rsidRPr="00B94D5D">
          <w:rPr>
            <w:rStyle w:val="Hyperlink"/>
            <w:rFonts w:ascii="Times New Roman" w:hAnsi="Times New Roman" w:cs="Times New Roman"/>
            <w:color w:val="auto"/>
            <w:u w:val="none"/>
          </w:rPr>
          <w:t>"UK climate change department takes over 3000 flights at a cost of over £1.3m"</w:t>
        </w:r>
      </w:hyperlink>
      <w:r w:rsidRPr="00B94D5D">
        <w:rPr>
          <w:rFonts w:ascii="Times New Roman" w:hAnsi="Times New Roman" w:cs="Times New Roman"/>
          <w:shd w:val="clear" w:color="auto" w:fill="FFFFFF"/>
        </w:rPr>
        <w:t>. The Commentator</w:t>
      </w:r>
      <w:r w:rsidRPr="00B94D5D">
        <w:rPr>
          <w:rStyle w:val="reference-accessdate"/>
          <w:rFonts w:ascii="Times New Roman" w:hAnsi="Times New Roman" w:cs="Times New Roman"/>
          <w:shd w:val="clear" w:color="auto" w:fill="FFFFFF"/>
        </w:rPr>
        <w:t xml:space="preserve">. </w:t>
      </w:r>
      <w:r w:rsidR="000F55D2">
        <w:rPr>
          <w:rStyle w:val="reference-accessdate"/>
          <w:rFonts w:ascii="Times New Roman" w:hAnsi="Times New Roman" w:cs="Times New Roman"/>
          <w:shd w:val="clear" w:color="auto" w:fill="FFFFFF"/>
        </w:rPr>
        <w:t>(</w:t>
      </w:r>
      <w:r w:rsidRPr="00B94D5D">
        <w:rPr>
          <w:rStyle w:val="nowrap"/>
          <w:rFonts w:ascii="Times New Roman" w:hAnsi="Times New Roman" w:cs="Times New Roman"/>
          <w:shd w:val="clear" w:color="auto" w:fill="FFFFFF"/>
        </w:rPr>
        <w:t>29 November</w:t>
      </w:r>
      <w:r w:rsidRPr="00B94D5D">
        <w:rPr>
          <w:rStyle w:val="reference-accessdate"/>
          <w:rFonts w:ascii="Times New Roman" w:hAnsi="Times New Roman" w:cs="Times New Roman"/>
          <w:shd w:val="clear" w:color="auto" w:fill="FFFFFF"/>
        </w:rPr>
        <w:t> 2012</w:t>
      </w:r>
      <w:r w:rsidR="00B25935">
        <w:rPr>
          <w:rStyle w:val="reference-accessdate"/>
          <w:rFonts w:ascii="Times New Roman" w:hAnsi="Times New Roman" w:cs="Times New Roman"/>
          <w:shd w:val="clear" w:color="auto" w:fill="FFFFFF"/>
        </w:rPr>
        <w:fldChar w:fldCharType="begin"/>
      </w:r>
      <w:r w:rsidR="00F05E9E">
        <w:instrText xml:space="preserve"> TA \l "\</w:instrText>
      </w:r>
      <w:r w:rsidR="00F05E9E" w:rsidRPr="002F709F">
        <w:rPr>
          <w:rFonts w:ascii="Times New Roman" w:hAnsi="Times New Roman" w:cs="Times New Roman"/>
        </w:rPr>
        <w:instrText>"UK climate change department takes over 3000 flights at a cost of over £1.3m</w:instrText>
      </w:r>
      <w:r w:rsidR="00F05E9E">
        <w:instrText>\</w:instrText>
      </w:r>
      <w:r w:rsidR="00F05E9E" w:rsidRPr="002F709F">
        <w:rPr>
          <w:rFonts w:ascii="Times New Roman" w:hAnsi="Times New Roman" w:cs="Times New Roman"/>
        </w:rPr>
        <w:instrText>"</w:instrText>
      </w:r>
      <w:r w:rsidR="00F05E9E" w:rsidRPr="002F709F">
        <w:rPr>
          <w:rFonts w:ascii="Times New Roman" w:hAnsi="Times New Roman" w:cs="Times New Roman"/>
          <w:shd w:val="clear" w:color="auto" w:fill="FFFFFF"/>
        </w:rPr>
        <w:instrText>. The Commentator</w:instrText>
      </w:r>
      <w:r w:rsidR="00F05E9E" w:rsidRPr="002F709F">
        <w:rPr>
          <w:rStyle w:val="reference-accessdate"/>
          <w:rFonts w:ascii="Times New Roman" w:hAnsi="Times New Roman" w:cs="Times New Roman"/>
          <w:shd w:val="clear" w:color="auto" w:fill="FFFFFF"/>
        </w:rPr>
        <w:instrText>. (</w:instrText>
      </w:r>
      <w:r w:rsidR="00F05E9E" w:rsidRPr="002F709F">
        <w:rPr>
          <w:rStyle w:val="nowrap"/>
          <w:rFonts w:ascii="Times New Roman" w:hAnsi="Times New Roman" w:cs="Times New Roman"/>
          <w:shd w:val="clear" w:color="auto" w:fill="FFFFFF"/>
        </w:rPr>
        <w:instrText>29 November</w:instrText>
      </w:r>
      <w:r w:rsidR="00F05E9E" w:rsidRPr="002F709F">
        <w:rPr>
          <w:rStyle w:val="reference-accessdate"/>
          <w:rFonts w:ascii="Times New Roman" w:hAnsi="Times New Roman" w:cs="Times New Roman"/>
          <w:shd w:val="clear" w:color="auto" w:fill="FFFFFF"/>
        </w:rPr>
        <w:instrText> 2012</w:instrText>
      </w:r>
      <w:r w:rsidR="00F05E9E">
        <w:instrText xml:space="preserve">" \s "\"UK climate change department takes over 3000 flights at a cost of over £1.3m\". The Commentator. (29 November 2012" \c 3 </w:instrText>
      </w:r>
      <w:r w:rsidR="00B25935">
        <w:rPr>
          <w:rStyle w:val="reference-accessdate"/>
          <w:rFonts w:ascii="Times New Roman" w:hAnsi="Times New Roman" w:cs="Times New Roman"/>
          <w:shd w:val="clear" w:color="auto" w:fill="FFFFFF"/>
        </w:rPr>
        <w:fldChar w:fldCharType="end"/>
      </w:r>
      <w:r w:rsidR="000F55D2">
        <w:rPr>
          <w:rFonts w:ascii="Times New Roman" w:hAnsi="Times New Roman" w:cs="Times New Roman"/>
          <w:shd w:val="clear" w:color="auto" w:fill="FFFFFF"/>
        </w:rPr>
        <w:t>)</w:t>
      </w:r>
    </w:p>
  </w:footnote>
  <w:footnote w:id="17">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 xml:space="preserve">Prins, Gwyn; </w:t>
      </w:r>
      <w:hyperlink r:id="rId14" w:history="1">
        <w:r w:rsidRPr="00B94D5D">
          <w:rPr>
            <w:rStyle w:val="Hyperlink"/>
            <w:rFonts w:ascii="Times New Roman" w:hAnsi="Times New Roman" w:cs="Times New Roman"/>
            <w:color w:val="auto"/>
            <w:u w:val="none"/>
            <w:shd w:val="clear" w:color="auto" w:fill="FFFFFF"/>
          </w:rPr>
          <w:t>"The Hartwell Paper - A new direction for climate policy after the crash of 2009"</w:t>
        </w:r>
      </w:hyperlink>
      <w:r w:rsidR="000F55D2">
        <w:rPr>
          <w:rFonts w:ascii="Times New Roman" w:hAnsi="Times New Roman" w:cs="Times New Roman"/>
          <w:shd w:val="clear" w:color="auto" w:fill="FFFFFF"/>
        </w:rPr>
        <w:t xml:space="preserve">. </w:t>
      </w:r>
      <w:r w:rsidRPr="00B94D5D">
        <w:rPr>
          <w:rFonts w:ascii="Times New Roman" w:hAnsi="Times New Roman" w:cs="Times New Roman"/>
          <w:shd w:val="clear" w:color="auto" w:fill="FFFFFF"/>
        </w:rPr>
        <w:t> </w:t>
      </w:r>
      <w:hyperlink r:id="rId15" w:tooltip="London School of Economics" w:history="1">
        <w:r w:rsidRPr="00B94D5D">
          <w:rPr>
            <w:rStyle w:val="Hyperlink"/>
            <w:rFonts w:ascii="Times New Roman" w:hAnsi="Times New Roman" w:cs="Times New Roman"/>
            <w:color w:val="auto"/>
            <w:u w:val="none"/>
            <w:shd w:val="clear" w:color="auto" w:fill="FFFFFF"/>
          </w:rPr>
          <w:t>London School of Economics</w:t>
        </w:r>
      </w:hyperlink>
      <w:r w:rsidRPr="00B94D5D">
        <w:rPr>
          <w:rStyle w:val="reference-accessdate"/>
          <w:rFonts w:ascii="Times New Roman" w:hAnsi="Times New Roman" w:cs="Times New Roman"/>
          <w:shd w:val="clear" w:color="auto" w:fill="FFFFFF"/>
        </w:rPr>
        <w:t>.</w:t>
      </w:r>
      <w:r w:rsidR="000F55D2" w:rsidRPr="00B94D5D">
        <w:rPr>
          <w:rFonts w:ascii="Times New Roman" w:hAnsi="Times New Roman" w:cs="Times New Roman"/>
          <w:shd w:val="clear" w:color="auto" w:fill="FFFFFF"/>
        </w:rPr>
        <w:t>(May 2010).</w:t>
      </w:r>
      <w:r w:rsidR="00B25935">
        <w:rPr>
          <w:rFonts w:ascii="Times New Roman" w:hAnsi="Times New Roman" w:cs="Times New Roman"/>
          <w:shd w:val="clear" w:color="auto" w:fill="FFFFFF"/>
        </w:rPr>
        <w:fldChar w:fldCharType="begin"/>
      </w:r>
      <w:r w:rsidR="00F05E9E">
        <w:instrText xml:space="preserve"> TA \l "</w:instrText>
      </w:r>
      <w:r w:rsidR="00F05E9E" w:rsidRPr="00360436">
        <w:rPr>
          <w:rFonts w:ascii="Times New Roman" w:hAnsi="Times New Roman" w:cs="Times New Roman"/>
          <w:shd w:val="clear" w:color="auto" w:fill="FFFFFF"/>
        </w:rPr>
        <w:instrText xml:space="preserve">Prins, Gwyn; </w:instrText>
      </w:r>
      <w:r w:rsidR="00F05E9E">
        <w:instrText>\</w:instrText>
      </w:r>
      <w:r w:rsidR="00F05E9E" w:rsidRPr="00360436">
        <w:rPr>
          <w:rFonts w:ascii="Times New Roman" w:hAnsi="Times New Roman" w:cs="Times New Roman"/>
          <w:shd w:val="clear" w:color="auto" w:fill="FFFFFF"/>
        </w:rPr>
        <w:instrText>"The Hartwell Paper - A new direction for climate policy after the crash of 2009</w:instrText>
      </w:r>
      <w:r w:rsidR="00F05E9E">
        <w:instrText>\</w:instrText>
      </w:r>
      <w:r w:rsidR="00F05E9E" w:rsidRPr="00360436">
        <w:rPr>
          <w:rFonts w:ascii="Times New Roman" w:hAnsi="Times New Roman" w:cs="Times New Roman"/>
          <w:shd w:val="clear" w:color="auto" w:fill="FFFFFF"/>
        </w:rPr>
        <w:instrText>".  London School of Economics</w:instrText>
      </w:r>
      <w:r w:rsidR="00F05E9E" w:rsidRPr="00360436">
        <w:rPr>
          <w:rStyle w:val="reference-accessdate"/>
          <w:rFonts w:ascii="Times New Roman" w:hAnsi="Times New Roman" w:cs="Times New Roman"/>
          <w:shd w:val="clear" w:color="auto" w:fill="FFFFFF"/>
        </w:rPr>
        <w:instrText>.</w:instrText>
      </w:r>
      <w:r w:rsidR="00F05E9E" w:rsidRPr="00360436">
        <w:rPr>
          <w:rFonts w:ascii="Times New Roman" w:hAnsi="Times New Roman" w:cs="Times New Roman"/>
          <w:shd w:val="clear" w:color="auto" w:fill="FFFFFF"/>
        </w:rPr>
        <w:instrText xml:space="preserve"> (May 2010).</w:instrText>
      </w:r>
      <w:r w:rsidR="00F05E9E">
        <w:instrText xml:space="preserve">" \s "Prins, Gwyn; \"The Hartwell Paper - A new direction for climate policy after the crash of 2009\".  London School of Economics. (May 2010)." \c 3 </w:instrText>
      </w:r>
      <w:r w:rsidR="00B25935">
        <w:rPr>
          <w:rFonts w:ascii="Times New Roman" w:hAnsi="Times New Roman" w:cs="Times New Roman"/>
          <w:shd w:val="clear" w:color="auto" w:fill="FFFFFF"/>
        </w:rPr>
        <w:fldChar w:fldCharType="end"/>
      </w:r>
      <w:r w:rsidR="000F55D2" w:rsidRPr="00B94D5D">
        <w:rPr>
          <w:rFonts w:ascii="Times New Roman" w:hAnsi="Times New Roman" w:cs="Times New Roman"/>
          <w:shd w:val="clear" w:color="auto" w:fill="FFFFFF"/>
        </w:rPr>
        <w:t> </w:t>
      </w:r>
    </w:p>
  </w:footnote>
  <w:footnote w:id="18">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16" w:history="1">
        <w:r w:rsidRPr="00B94D5D">
          <w:rPr>
            <w:rStyle w:val="Hyperlink"/>
            <w:rFonts w:ascii="Times New Roman" w:hAnsi="Times New Roman" w:cs="Times New Roman"/>
            <w:color w:val="auto"/>
            <w:u w:val="none"/>
          </w:rPr>
          <w:t>Fresh Hope for Combating Climate Change</w:t>
        </w:r>
      </w:hyperlink>
      <w:r w:rsidRPr="00B94D5D">
        <w:rPr>
          <w:rFonts w:ascii="Times New Roman" w:hAnsi="Times New Roman" w:cs="Times New Roman"/>
          <w:shd w:val="clear" w:color="auto" w:fill="FFFFFF"/>
        </w:rPr>
        <w:t xml:space="preserve">, National Geographic, </w:t>
      </w:r>
      <w:r w:rsidR="000F55D2">
        <w:rPr>
          <w:rFonts w:ascii="Times New Roman" w:hAnsi="Times New Roman" w:cs="Times New Roman"/>
          <w:shd w:val="clear" w:color="auto" w:fill="FFFFFF"/>
        </w:rPr>
        <w:t>(</w:t>
      </w:r>
      <w:r w:rsidRPr="00B94D5D">
        <w:rPr>
          <w:rFonts w:ascii="Times New Roman" w:hAnsi="Times New Roman" w:cs="Times New Roman"/>
          <w:shd w:val="clear" w:color="auto" w:fill="FFFFFF"/>
        </w:rPr>
        <w:t>November 2015</w:t>
      </w:r>
      <w:r w:rsidR="000F55D2">
        <w:rPr>
          <w:rFonts w:ascii="Times New Roman" w:hAnsi="Times New Roman" w:cs="Times New Roman"/>
          <w:shd w:val="clear" w:color="auto" w:fill="FFFFFF"/>
        </w:rPr>
        <w:t>)14</w:t>
      </w:r>
      <w:r w:rsidR="00B25935">
        <w:rPr>
          <w:rFonts w:ascii="Times New Roman" w:hAnsi="Times New Roman" w:cs="Times New Roman"/>
          <w:shd w:val="clear" w:color="auto" w:fill="FFFFFF"/>
        </w:rPr>
        <w:fldChar w:fldCharType="begin"/>
      </w:r>
      <w:r w:rsidR="00F05E9E">
        <w:instrText xml:space="preserve"> TA \l "</w:instrText>
      </w:r>
      <w:r w:rsidR="00F05E9E" w:rsidRPr="00247CAA">
        <w:rPr>
          <w:rFonts w:ascii="Times New Roman" w:hAnsi="Times New Roman" w:cs="Times New Roman"/>
        </w:rPr>
        <w:instrText>Fresh Hope for Combating Climate Change</w:instrText>
      </w:r>
      <w:r w:rsidR="00F05E9E" w:rsidRPr="00247CAA">
        <w:rPr>
          <w:rFonts w:ascii="Times New Roman" w:hAnsi="Times New Roman" w:cs="Times New Roman"/>
          <w:shd w:val="clear" w:color="auto" w:fill="FFFFFF"/>
        </w:rPr>
        <w:instrText>, National Geographic, (November 2015) 14</w:instrText>
      </w:r>
      <w:r w:rsidR="00F05E9E">
        <w:instrText xml:space="preserve">" \s "Fresh Hope for Combating Climate Change, National Geographic, (November 2015) 14" \c 3 </w:instrText>
      </w:r>
      <w:r w:rsidR="00B25935">
        <w:rPr>
          <w:rFonts w:ascii="Times New Roman" w:hAnsi="Times New Roman" w:cs="Times New Roman"/>
          <w:shd w:val="clear" w:color="auto" w:fill="FFFFFF"/>
        </w:rPr>
        <w:fldChar w:fldCharType="end"/>
      </w:r>
    </w:p>
  </w:footnote>
  <w:footnote w:id="19">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000F55D2">
        <w:rPr>
          <w:rFonts w:ascii="Times New Roman" w:hAnsi="Times New Roman" w:cs="Times New Roman"/>
        </w:rPr>
        <w:t>What is Carbon Trading? (8 January 2014) &lt;</w:t>
      </w:r>
      <w:hyperlink r:id="rId17" w:history="1">
        <w:r w:rsidR="000F55D2" w:rsidRPr="005D6ADE">
          <w:rPr>
            <w:rStyle w:val="Hyperlink"/>
            <w:rFonts w:ascii="Times New Roman" w:hAnsi="Times New Roman" w:cs="Times New Roman"/>
          </w:rPr>
          <w:t>https://www.fern.org/news-resources/what-is-carbon-trading-584/</w:t>
        </w:r>
      </w:hyperlink>
      <w:r w:rsidR="000F55D2">
        <w:rPr>
          <w:rFonts w:ascii="Times New Roman" w:hAnsi="Times New Roman" w:cs="Times New Roman"/>
        </w:rPr>
        <w:t>&gt;</w:t>
      </w:r>
      <w:r w:rsidR="000F55D2">
        <w:rPr>
          <w:rStyle w:val="Hyperlink"/>
          <w:rFonts w:ascii="Times New Roman" w:hAnsi="Times New Roman" w:cs="Times New Roman"/>
          <w:color w:val="auto"/>
          <w:u w:val="none"/>
        </w:rPr>
        <w:t xml:space="preserve"> accessed 12 May 2020</w:t>
      </w:r>
      <w:r w:rsidR="00B25935">
        <w:rPr>
          <w:rStyle w:val="Hyperlink"/>
          <w:rFonts w:ascii="Times New Roman" w:hAnsi="Times New Roman" w:cs="Times New Roman"/>
          <w:color w:val="auto"/>
          <w:u w:val="none"/>
        </w:rPr>
        <w:fldChar w:fldCharType="begin"/>
      </w:r>
      <w:r w:rsidR="00F05E9E">
        <w:instrText xml:space="preserve"> TA \l "</w:instrText>
      </w:r>
      <w:r w:rsidR="00F05E9E" w:rsidRPr="00610CD3">
        <w:rPr>
          <w:rFonts w:ascii="Times New Roman" w:hAnsi="Times New Roman" w:cs="Times New Roman"/>
        </w:rPr>
        <w:instrText>What is Carbon Trading? (8 January 2014) &lt;https://www.fern.org/news-resources/what-is-carbon-trading-584/&gt;</w:instrText>
      </w:r>
      <w:r w:rsidR="00F05E9E" w:rsidRPr="00610CD3">
        <w:rPr>
          <w:rStyle w:val="Hyperlink"/>
          <w:rFonts w:ascii="Times New Roman" w:hAnsi="Times New Roman" w:cs="Times New Roman"/>
          <w:color w:val="auto"/>
          <w:u w:val="none"/>
        </w:rPr>
        <w:instrText xml:space="preserve"> accessed 12 May 2020</w:instrText>
      </w:r>
      <w:r w:rsidR="00F05E9E">
        <w:instrText xml:space="preserve">" \s "What is Carbon Trading? (8 January 2014) &lt;https://www.fern.org/news-resources/what-is-carbon-trading-584/&gt; accessed 12 May 2020" \c 3 </w:instrText>
      </w:r>
      <w:r w:rsidR="00B25935">
        <w:rPr>
          <w:rStyle w:val="Hyperlink"/>
          <w:rFonts w:ascii="Times New Roman" w:hAnsi="Times New Roman" w:cs="Times New Roman"/>
          <w:color w:val="auto"/>
          <w:u w:val="none"/>
        </w:rPr>
        <w:fldChar w:fldCharType="end"/>
      </w:r>
    </w:p>
  </w:footnote>
  <w:footnote w:id="20">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18" w:history="1">
        <w:r w:rsidRPr="00B94D5D">
          <w:rPr>
            <w:rStyle w:val="Hyperlink"/>
            <w:rFonts w:ascii="Times New Roman" w:hAnsi="Times New Roman" w:cs="Times New Roman"/>
            <w:color w:val="auto"/>
            <w:u w:val="none"/>
          </w:rPr>
          <w:t>"Carbon markets create a muddle"</w:t>
        </w:r>
      </w:hyperlink>
      <w:r w:rsidR="000F55D2">
        <w:rPr>
          <w:rFonts w:ascii="Times New Roman" w:hAnsi="Times New Roman" w:cs="Times New Roman"/>
          <w:shd w:val="clear" w:color="auto" w:fill="FFFFFF"/>
        </w:rPr>
        <w:t>(</w:t>
      </w:r>
      <w:r w:rsidRPr="00B94D5D">
        <w:rPr>
          <w:rFonts w:ascii="Times New Roman" w:hAnsi="Times New Roman" w:cs="Times New Roman"/>
          <w:shd w:val="clear" w:color="auto" w:fill="FFFFFF"/>
        </w:rPr>
        <w:t>Financial Times</w:t>
      </w:r>
      <w:r w:rsidR="000F55D2">
        <w:rPr>
          <w:rFonts w:ascii="Times New Roman" w:hAnsi="Times New Roman" w:cs="Times New Roman"/>
          <w:shd w:val="clear" w:color="auto" w:fill="FFFFFF"/>
        </w:rPr>
        <w:t>,</w:t>
      </w:r>
      <w:r w:rsidRPr="00B94D5D">
        <w:rPr>
          <w:rFonts w:ascii="Times New Roman" w:hAnsi="Times New Roman" w:cs="Times New Roman"/>
          <w:shd w:val="clear" w:color="auto" w:fill="FFFFFF"/>
        </w:rPr>
        <w:t xml:space="preserve"> April 26, 2007</w:t>
      </w:r>
      <w:r w:rsidR="000F55D2">
        <w:rPr>
          <w:rFonts w:ascii="Times New Roman" w:hAnsi="Times New Roman" w:cs="Times New Roman"/>
          <w:shd w:val="clear" w:color="auto" w:fill="FFFFFF"/>
        </w:rPr>
        <w:t>) &lt;</w:t>
      </w:r>
      <w:hyperlink r:id="rId19" w:history="1">
        <w:r w:rsidR="000F55D2" w:rsidRPr="005D6ADE">
          <w:rPr>
            <w:rStyle w:val="Hyperlink"/>
          </w:rPr>
          <w:t>https://archive.vn/20150507125639/http:/www.ft.com/intl/cms/s/0/4b80ee18-f393-11db-9845-000b5df10621.html%23axzz2mrZT2VcE</w:t>
        </w:r>
      </w:hyperlink>
      <w:r w:rsidR="000F55D2">
        <w:t>&gt;</w:t>
      </w:r>
      <w:r w:rsidR="000F55D2">
        <w:rPr>
          <w:rStyle w:val="Hyperlink"/>
          <w:rFonts w:ascii="Times New Roman" w:hAnsi="Times New Roman" w:cs="Times New Roman"/>
          <w:color w:val="auto"/>
          <w:u w:val="none"/>
        </w:rPr>
        <w:t>accessed 12 May 2020</w:t>
      </w:r>
      <w:r w:rsidR="00B25935">
        <w:rPr>
          <w:rStyle w:val="Hyperlink"/>
          <w:rFonts w:ascii="Times New Roman" w:hAnsi="Times New Roman" w:cs="Times New Roman"/>
          <w:color w:val="auto"/>
          <w:u w:val="none"/>
        </w:rPr>
        <w:fldChar w:fldCharType="begin"/>
      </w:r>
      <w:r w:rsidR="00F05E9E">
        <w:instrText xml:space="preserve"> TA \l "\</w:instrText>
      </w:r>
      <w:r w:rsidR="00F05E9E" w:rsidRPr="0089108B">
        <w:rPr>
          <w:rFonts w:ascii="Times New Roman" w:hAnsi="Times New Roman" w:cs="Times New Roman"/>
        </w:rPr>
        <w:instrText>"Carbon markets create a muddle</w:instrText>
      </w:r>
      <w:r w:rsidR="00F05E9E">
        <w:instrText>\</w:instrText>
      </w:r>
      <w:r w:rsidR="00F05E9E" w:rsidRPr="0089108B">
        <w:rPr>
          <w:rFonts w:ascii="Times New Roman" w:hAnsi="Times New Roman" w:cs="Times New Roman"/>
        </w:rPr>
        <w:instrText>"</w:instrText>
      </w:r>
      <w:r w:rsidR="00F05E9E" w:rsidRPr="0089108B">
        <w:rPr>
          <w:rFonts w:ascii="Times New Roman" w:hAnsi="Times New Roman" w:cs="Times New Roman"/>
          <w:shd w:val="clear" w:color="auto" w:fill="FFFFFF"/>
        </w:rPr>
        <w:instrText xml:space="preserve"> (Financial Times, April 26, 2007) &lt;</w:instrText>
      </w:r>
      <w:r w:rsidR="00F05E9E" w:rsidRPr="0089108B">
        <w:instrText>https://archive.vn/20150507125639/http:/www.ft.com/intl/cms/s/0/4b80ee18-f393-11db-9845-000b5df10621.html%23axzz2mrZT2VcE&gt;</w:instrText>
      </w:r>
      <w:r w:rsidR="00F05E9E" w:rsidRPr="0089108B">
        <w:rPr>
          <w:rStyle w:val="Hyperlink"/>
          <w:rFonts w:ascii="Times New Roman" w:hAnsi="Times New Roman" w:cs="Times New Roman"/>
          <w:color w:val="auto"/>
          <w:u w:val="none"/>
        </w:rPr>
        <w:instrText>accessed 12 May 2020</w:instrText>
      </w:r>
      <w:r w:rsidR="00F05E9E">
        <w:instrText xml:space="preserve">" \s "\"Carbon markets create a muddle\" (Financial Times, April 26, 2007) &lt;https://archive.vn/20150507125639/http:/www.ft.com/intl/cms/s/0/4b80ee18-f393-11db-9845-000b5df10621.html%23axzz2mrZT2VcE&gt; accessed 12 May 2020" \c 3 </w:instrText>
      </w:r>
      <w:r w:rsidR="00B25935">
        <w:rPr>
          <w:rStyle w:val="Hyperlink"/>
          <w:rFonts w:ascii="Times New Roman" w:hAnsi="Times New Roman" w:cs="Times New Roman"/>
          <w:color w:val="auto"/>
          <w:u w:val="none"/>
        </w:rPr>
        <w:fldChar w:fldCharType="end"/>
      </w:r>
    </w:p>
  </w:footnote>
  <w:footnote w:id="21">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20" w:history="1">
        <w:r w:rsidRPr="00B94D5D">
          <w:rPr>
            <w:rStyle w:val="Hyperlink"/>
            <w:rFonts w:ascii="Times New Roman" w:hAnsi="Times New Roman" w:cs="Times New Roman"/>
            <w:color w:val="auto"/>
            <w:u w:val="none"/>
          </w:rPr>
          <w:t>"Climate change | The greening of America | Economist.com"</w:t>
        </w:r>
      </w:hyperlink>
      <w:r w:rsidRPr="00B94D5D">
        <w:rPr>
          <w:rFonts w:ascii="Times New Roman" w:hAnsi="Times New Roman" w:cs="Times New Roman"/>
          <w:shd w:val="clear" w:color="auto" w:fill="FFFFFF"/>
        </w:rPr>
        <w:t xml:space="preserve">. </w:t>
      </w:r>
      <w:r w:rsidR="000F55D2">
        <w:rPr>
          <w:rFonts w:ascii="Times New Roman" w:hAnsi="Times New Roman" w:cs="Times New Roman"/>
          <w:shd w:val="clear" w:color="auto" w:fill="FFFFFF"/>
        </w:rPr>
        <w:t>(25 January 2007)</w:t>
      </w:r>
      <w:r w:rsidR="00E267F6">
        <w:rPr>
          <w:rFonts w:ascii="Times New Roman" w:hAnsi="Times New Roman" w:cs="Times New Roman"/>
          <w:shd w:val="clear" w:color="auto" w:fill="FFFFFF"/>
        </w:rPr>
        <w:t>&lt;</w:t>
      </w:r>
      <w:hyperlink r:id="rId21" w:history="1">
        <w:r w:rsidR="00E267F6">
          <w:rPr>
            <w:rStyle w:val="Hyperlink"/>
          </w:rPr>
          <w:t>https://www.economist.com/latest/?story_id=E1_RVJTRQV</w:t>
        </w:r>
      </w:hyperlink>
      <w:r w:rsidR="00E267F6">
        <w:t>&gt; accessed 13 May 2020</w:t>
      </w:r>
      <w:r w:rsidR="00B25935">
        <w:fldChar w:fldCharType="begin"/>
      </w:r>
      <w:r w:rsidR="00F05E9E">
        <w:instrText xml:space="preserve"> TA \l "\</w:instrText>
      </w:r>
      <w:r w:rsidR="00F05E9E" w:rsidRPr="004A7676">
        <w:rPr>
          <w:rFonts w:ascii="Times New Roman" w:hAnsi="Times New Roman" w:cs="Times New Roman"/>
        </w:rPr>
        <w:instrText>"Climate change | The greening of America | Economist.com</w:instrText>
      </w:r>
      <w:r w:rsidR="00F05E9E">
        <w:instrText>\</w:instrText>
      </w:r>
      <w:r w:rsidR="00F05E9E" w:rsidRPr="004A7676">
        <w:rPr>
          <w:rFonts w:ascii="Times New Roman" w:hAnsi="Times New Roman" w:cs="Times New Roman"/>
        </w:rPr>
        <w:instrText>"</w:instrText>
      </w:r>
      <w:r w:rsidR="00F05E9E" w:rsidRPr="004A7676">
        <w:rPr>
          <w:rFonts w:ascii="Times New Roman" w:hAnsi="Times New Roman" w:cs="Times New Roman"/>
          <w:shd w:val="clear" w:color="auto" w:fill="FFFFFF"/>
        </w:rPr>
        <w:instrText>. (25 January 2007) &lt;</w:instrText>
      </w:r>
      <w:r w:rsidR="00F05E9E" w:rsidRPr="004A7676">
        <w:instrText xml:space="preserve"> https://www.economist.com/latest/?story_id=E1_RVJTRQV&gt; accessed 13 May 2020</w:instrText>
      </w:r>
      <w:r w:rsidR="00F05E9E">
        <w:instrText xml:space="preserve">" \s "\"Climate change | The greening of America | Economist.com\". (25 January 2007) &lt; https://www.economist.com/latest/?story_id=E1_RVJTRQV&gt; accessed 13 May 2020" \c 3 </w:instrText>
      </w:r>
      <w:r w:rsidR="00B25935">
        <w:fldChar w:fldCharType="end"/>
      </w:r>
    </w:p>
  </w:footnote>
  <w:footnote w:id="22">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shd w:val="clear" w:color="auto" w:fill="FFFFFF"/>
        </w:rPr>
        <w:t xml:space="preserve">The Foundation for the Economics of Sustainability, </w:t>
      </w:r>
      <w:hyperlink r:id="rId22" w:history="1">
        <w:r w:rsidRPr="00B94D5D">
          <w:rPr>
            <w:rStyle w:val="Hyperlink"/>
            <w:rFonts w:ascii="Times New Roman" w:hAnsi="Times New Roman" w:cs="Times New Roman"/>
            <w:color w:val="auto"/>
            <w:u w:val="none"/>
            <w:shd w:val="clear" w:color="auto" w:fill="FFFFFF"/>
          </w:rPr>
          <w:t>Cap and Share: A Fair Way to Cut Greenhouse Gas Emissions</w:t>
        </w:r>
      </w:hyperlink>
      <w:r w:rsidRPr="00B94D5D">
        <w:rPr>
          <w:rFonts w:ascii="Times New Roman" w:hAnsi="Times New Roman" w:cs="Times New Roman"/>
          <w:shd w:val="clear" w:color="auto" w:fill="FFFFFF"/>
        </w:rPr>
        <w:t>. Feasta, Dublin.</w:t>
      </w:r>
      <w:r w:rsidR="00E267F6">
        <w:rPr>
          <w:rFonts w:ascii="Times New Roman" w:hAnsi="Times New Roman" w:cs="Times New Roman"/>
          <w:shd w:val="clear" w:color="auto" w:fill="FFFFFF"/>
        </w:rPr>
        <w:t xml:space="preserve"> (May </w:t>
      </w:r>
      <w:r w:rsidR="00E267F6" w:rsidRPr="00B94D5D">
        <w:rPr>
          <w:rFonts w:ascii="Times New Roman" w:hAnsi="Times New Roman" w:cs="Times New Roman"/>
          <w:shd w:val="clear" w:color="auto" w:fill="FFFFFF"/>
        </w:rPr>
        <w:t>2008</w:t>
      </w:r>
      <w:r w:rsidR="00E267F6">
        <w:rPr>
          <w:rFonts w:ascii="Times New Roman" w:hAnsi="Times New Roman" w:cs="Times New Roman"/>
          <w:shd w:val="clear" w:color="auto" w:fill="FFFFFF"/>
        </w:rPr>
        <w:t>)</w:t>
      </w:r>
      <w:r w:rsidR="00B25935">
        <w:rPr>
          <w:rFonts w:ascii="Times New Roman" w:hAnsi="Times New Roman" w:cs="Times New Roman"/>
          <w:shd w:val="clear" w:color="auto" w:fill="FFFFFF"/>
        </w:rPr>
        <w:fldChar w:fldCharType="begin"/>
      </w:r>
      <w:r w:rsidR="00F05E9E">
        <w:instrText xml:space="preserve"> TA \l "</w:instrText>
      </w:r>
      <w:r w:rsidR="00F05E9E" w:rsidRPr="00C51AF1">
        <w:rPr>
          <w:rFonts w:ascii="Times New Roman" w:hAnsi="Times New Roman" w:cs="Times New Roman"/>
          <w:shd w:val="clear" w:color="auto" w:fill="FFFFFF"/>
        </w:rPr>
        <w:instrText>The Foundation for the Economics of Sustainability, Cap and Share: A Fair Way to Cut Greenhouse Gas Emissions. Feasta, Dublin. (May 2008)</w:instrText>
      </w:r>
      <w:r w:rsidR="00F05E9E">
        <w:instrText xml:space="preserve">" \s "The Foundation for the Economics of Sustainability, Cap and Share: A Fair Way to Cut Greenhouse Gas Emissions. Feasta, Dublin. (May 2008)" \c 3 </w:instrText>
      </w:r>
      <w:r w:rsidR="00B25935">
        <w:rPr>
          <w:rFonts w:ascii="Times New Roman" w:hAnsi="Times New Roman" w:cs="Times New Roman"/>
          <w:shd w:val="clear" w:color="auto" w:fill="FFFFFF"/>
        </w:rPr>
        <w:fldChar w:fldCharType="end"/>
      </w:r>
    </w:p>
  </w:footnote>
  <w:footnote w:id="23">
    <w:p w:rsidR="0040246C" w:rsidRPr="00B94D5D" w:rsidRDefault="0040246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23" w:history="1">
        <w:r w:rsidRPr="00B94D5D">
          <w:rPr>
            <w:rStyle w:val="Hyperlink"/>
            <w:rFonts w:ascii="Times New Roman" w:hAnsi="Times New Roman" w:cs="Times New Roman"/>
            <w:color w:val="auto"/>
            <w:u w:val="none"/>
          </w:rPr>
          <w:t>"Problems with the Protocol"</w:t>
        </w:r>
      </w:hyperlink>
      <w:r w:rsidRPr="00B94D5D">
        <w:rPr>
          <w:rFonts w:ascii="Times New Roman" w:hAnsi="Times New Roman" w:cs="Times New Roman"/>
          <w:shd w:val="clear" w:color="auto" w:fill="FFFFFF"/>
        </w:rPr>
        <w:t xml:space="preserve">. Harvard Magazine. </w:t>
      </w:r>
      <w:r w:rsidR="00E267F6">
        <w:rPr>
          <w:rFonts w:ascii="Times New Roman" w:hAnsi="Times New Roman" w:cs="Times New Roman"/>
          <w:shd w:val="clear" w:color="auto" w:fill="FFFFFF"/>
        </w:rPr>
        <w:t>(1 November 2011)</w:t>
      </w:r>
      <w:r w:rsidR="00B25935">
        <w:rPr>
          <w:rFonts w:ascii="Times New Roman" w:hAnsi="Times New Roman" w:cs="Times New Roman"/>
          <w:shd w:val="clear" w:color="auto" w:fill="FFFFFF"/>
        </w:rPr>
        <w:fldChar w:fldCharType="begin"/>
      </w:r>
      <w:r w:rsidR="0013480A">
        <w:instrText xml:space="preserve"> TA \l "\</w:instrText>
      </w:r>
      <w:r w:rsidR="0013480A" w:rsidRPr="00C26019">
        <w:rPr>
          <w:rFonts w:ascii="Times New Roman" w:hAnsi="Times New Roman" w:cs="Times New Roman"/>
        </w:rPr>
        <w:instrText>"Problems with the Protocol</w:instrText>
      </w:r>
      <w:r w:rsidR="0013480A">
        <w:instrText>\</w:instrText>
      </w:r>
      <w:r w:rsidR="0013480A" w:rsidRPr="00C26019">
        <w:rPr>
          <w:rFonts w:ascii="Times New Roman" w:hAnsi="Times New Roman" w:cs="Times New Roman"/>
        </w:rPr>
        <w:instrText>"</w:instrText>
      </w:r>
      <w:r w:rsidR="0013480A" w:rsidRPr="00C26019">
        <w:rPr>
          <w:rFonts w:ascii="Times New Roman" w:hAnsi="Times New Roman" w:cs="Times New Roman"/>
          <w:shd w:val="clear" w:color="auto" w:fill="FFFFFF"/>
        </w:rPr>
        <w:instrText>. Harvard Magazine. (1 November 2011)</w:instrText>
      </w:r>
      <w:r w:rsidR="0013480A">
        <w:instrText xml:space="preserve">" \s "\"Problems with the Protocol\". Harvard Magazine. (1 November 2011)" \c 3 </w:instrText>
      </w:r>
      <w:r w:rsidR="00B25935">
        <w:rPr>
          <w:rFonts w:ascii="Times New Roman" w:hAnsi="Times New Roman" w:cs="Times New Roman"/>
          <w:shd w:val="clear" w:color="auto" w:fill="FFFFFF"/>
        </w:rPr>
        <w:fldChar w:fldCharType="end"/>
      </w:r>
    </w:p>
  </w:footnote>
  <w:footnote w:id="24">
    <w:p w:rsidR="00E267F6" w:rsidRDefault="0040246C" w:rsidP="005D1C61">
      <w:pPr>
        <w:pStyle w:val="FootnoteText"/>
      </w:pPr>
      <w:r w:rsidRPr="00B94D5D">
        <w:rPr>
          <w:rStyle w:val="FootnoteReference"/>
          <w:rFonts w:ascii="Times New Roman" w:hAnsi="Times New Roman" w:cs="Times New Roman"/>
        </w:rPr>
        <w:footnoteRef/>
      </w:r>
      <w:r w:rsidR="00B25935" w:rsidRPr="00B25935">
        <w:fldChar w:fldCharType="begin"/>
      </w:r>
      <w:r w:rsidR="00460A12" w:rsidRPr="00B94D5D">
        <w:instrText xml:space="preserve"> HYPERLINK "https://www.nytimes.com/2001/06/12/world/bush-will-continue-to-oppose-kyoto-pact-on-global-warming.html" </w:instrText>
      </w:r>
      <w:r w:rsidR="00B25935" w:rsidRPr="00B25935">
        <w:fldChar w:fldCharType="separate"/>
      </w:r>
      <w:r w:rsidR="00E267F6">
        <w:t>David Sanger, Bush Will Continue to Oppose Kyoto Pact on Global Warming, (NY Times, 12 June 2011)</w:t>
      </w:r>
      <w:r w:rsidR="00B25935">
        <w:fldChar w:fldCharType="begin"/>
      </w:r>
      <w:r w:rsidR="0013480A">
        <w:instrText xml:space="preserve"> TA \s "David Sanger, Bush Will Continue to Oppose Kyoto Pact on Global Warming, (NY Times, 12 June 2011)" </w:instrText>
      </w:r>
      <w:r w:rsidR="00B25935">
        <w:fldChar w:fldCharType="end"/>
      </w:r>
    </w:p>
    <w:p w:rsidR="0040246C" w:rsidRPr="00B94D5D" w:rsidRDefault="00E267F6" w:rsidP="005D1C61">
      <w:pPr>
        <w:pStyle w:val="FootnoteText"/>
        <w:rPr>
          <w:rFonts w:ascii="Times New Roman" w:hAnsi="Times New Roman" w:cs="Times New Roman"/>
          <w:lang w:val="en-IN"/>
        </w:rPr>
      </w:pPr>
      <w:r>
        <w:rPr>
          <w:rStyle w:val="Hyperlink"/>
          <w:rFonts w:ascii="Times New Roman" w:hAnsi="Times New Roman" w:cs="Times New Roman"/>
          <w:color w:val="auto"/>
          <w:u w:val="none"/>
        </w:rPr>
        <w:t>&lt;</w:t>
      </w:r>
      <w:r w:rsidR="0040246C" w:rsidRPr="00B94D5D">
        <w:rPr>
          <w:rStyle w:val="Hyperlink"/>
          <w:rFonts w:ascii="Times New Roman" w:hAnsi="Times New Roman" w:cs="Times New Roman"/>
          <w:color w:val="auto"/>
          <w:u w:val="none"/>
        </w:rPr>
        <w:t>https://www.nytimes.com/2001/06/12/world/bush-will-continue-to-oppose-kyoto-pact-on-global-warming.html</w:t>
      </w:r>
      <w:r w:rsidR="00B25935" w:rsidRPr="00B94D5D">
        <w:rPr>
          <w:rStyle w:val="Hyperlink"/>
          <w:rFonts w:ascii="Times New Roman" w:hAnsi="Times New Roman" w:cs="Times New Roman"/>
          <w:color w:val="auto"/>
          <w:u w:val="none"/>
        </w:rPr>
        <w:fldChar w:fldCharType="end"/>
      </w:r>
      <w:r>
        <w:rPr>
          <w:rStyle w:val="Hyperlink"/>
          <w:rFonts w:ascii="Times New Roman" w:hAnsi="Times New Roman" w:cs="Times New Roman"/>
          <w:color w:val="auto"/>
          <w:u w:val="none"/>
        </w:rPr>
        <w:t>&gt; accessed on 09 May 2020</w:t>
      </w:r>
    </w:p>
  </w:footnote>
  <w:footnote w:id="25">
    <w:p w:rsidR="00FA76DD" w:rsidRPr="00B94D5D" w:rsidRDefault="00FA76DD"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24" w:history="1">
        <w:r w:rsidR="00272419">
          <w:t xml:space="preserve">Robert Mendelsohn, </w:t>
        </w:r>
        <w:r w:rsidR="00272419" w:rsidRPr="00272419">
          <w:t>An Economist's View of the Kyoto Climate Treaty</w:t>
        </w:r>
        <w:r w:rsidR="00272419">
          <w:t xml:space="preserve"> NPR, 18 February 2005) &lt;</w:t>
        </w:r>
        <w:r w:rsidRPr="00B94D5D">
          <w:rPr>
            <w:rStyle w:val="Hyperlink"/>
            <w:rFonts w:ascii="Times New Roman" w:hAnsi="Times New Roman" w:cs="Times New Roman"/>
            <w:color w:val="auto"/>
            <w:u w:val="none"/>
          </w:rPr>
          <w:t>https://www.npr.org/templates/story/story.php?storyId=4504298</w:t>
        </w:r>
      </w:hyperlink>
      <w:r w:rsidR="00272419">
        <w:rPr>
          <w:rStyle w:val="Hyperlink"/>
          <w:rFonts w:ascii="Times New Roman" w:hAnsi="Times New Roman" w:cs="Times New Roman"/>
          <w:color w:val="auto"/>
          <w:u w:val="none"/>
        </w:rPr>
        <w:t>&gt; accessed on 14 May 202</w:t>
      </w:r>
      <w:r w:rsidR="00B25935">
        <w:rPr>
          <w:rStyle w:val="Hyperlink"/>
          <w:rFonts w:ascii="Times New Roman" w:hAnsi="Times New Roman" w:cs="Times New Roman"/>
          <w:color w:val="auto"/>
          <w:u w:val="none"/>
        </w:rPr>
        <w:fldChar w:fldCharType="begin"/>
      </w:r>
      <w:r w:rsidR="0013480A">
        <w:instrText xml:space="preserve"> TA \l "</w:instrText>
      </w:r>
      <w:r w:rsidR="0013480A" w:rsidRPr="00424489">
        <w:instrText>Robert Mendelsohn, An Economist's View of the Kyoto Climate Treaty NPR, 18 February 2005) &lt;</w:instrText>
      </w:r>
      <w:r w:rsidR="0013480A" w:rsidRPr="00424489">
        <w:rPr>
          <w:rFonts w:ascii="Times New Roman" w:hAnsi="Times New Roman" w:cs="Times New Roman"/>
        </w:rPr>
        <w:instrText>https://www.npr.org/templates/story/story.php?storyId=4504298</w:instrText>
      </w:r>
      <w:r w:rsidR="0013480A" w:rsidRPr="00424489">
        <w:rPr>
          <w:rStyle w:val="Hyperlink"/>
          <w:rFonts w:ascii="Times New Roman" w:hAnsi="Times New Roman" w:cs="Times New Roman"/>
          <w:color w:val="auto"/>
          <w:u w:val="none"/>
        </w:rPr>
        <w:instrText>&gt; accessed on 14 May 202</w:instrText>
      </w:r>
      <w:r w:rsidR="0013480A">
        <w:instrText xml:space="preserve">" \s "Robert Mendelsohn, An Economist's View of the Kyoto Climate Treaty NPR, 18 February 2005) &lt;https://www.npr.org/templates/story/story.php?storyId=4504298&gt; accessed on 14 May 202" \c 3 </w:instrText>
      </w:r>
      <w:r w:rsidR="00B25935">
        <w:rPr>
          <w:rStyle w:val="Hyperlink"/>
          <w:rFonts w:ascii="Times New Roman" w:hAnsi="Times New Roman" w:cs="Times New Roman"/>
          <w:color w:val="auto"/>
          <w:u w:val="none"/>
        </w:rPr>
        <w:fldChar w:fldCharType="end"/>
      </w:r>
      <w:r w:rsidR="00272419">
        <w:rPr>
          <w:rStyle w:val="Hyperlink"/>
          <w:rFonts w:ascii="Times New Roman" w:hAnsi="Times New Roman" w:cs="Times New Roman"/>
          <w:color w:val="auto"/>
          <w:u w:val="none"/>
        </w:rPr>
        <w:t>0</w:t>
      </w:r>
    </w:p>
  </w:footnote>
  <w:footnote w:id="26">
    <w:p w:rsidR="00594F8C" w:rsidRPr="00B94D5D" w:rsidRDefault="00594F8C"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hyperlink r:id="rId25" w:history="1">
        <w:r w:rsidRPr="00B94D5D">
          <w:rPr>
            <w:rStyle w:val="Hyperlink"/>
            <w:rFonts w:ascii="Times New Roman" w:hAnsi="Times New Roman" w:cs="Times New Roman"/>
            <w:color w:val="auto"/>
          </w:rPr>
          <w:t>"Global Warming Petition Project"</w:t>
        </w:r>
      </w:hyperlink>
      <w:r w:rsidRPr="00B94D5D">
        <w:rPr>
          <w:rFonts w:ascii="Times New Roman" w:hAnsi="Times New Roman" w:cs="Times New Roman"/>
          <w:shd w:val="clear" w:color="auto" w:fill="FFFFFF"/>
        </w:rPr>
        <w:t>. </w:t>
      </w:r>
      <w:hyperlink r:id="rId26" w:tooltip="Oregon Institute of Science and Medicine" w:history="1">
        <w:r w:rsidRPr="00B94D5D">
          <w:rPr>
            <w:rStyle w:val="Hyperlink"/>
            <w:rFonts w:ascii="Times New Roman" w:hAnsi="Times New Roman" w:cs="Times New Roman"/>
            <w:color w:val="auto"/>
            <w:shd w:val="clear" w:color="auto" w:fill="FFFFFF"/>
          </w:rPr>
          <w:t>Oregon Institute of Science and Medicine</w:t>
        </w:r>
      </w:hyperlink>
      <w:r w:rsidRPr="00B94D5D">
        <w:rPr>
          <w:rStyle w:val="reference-accessdate"/>
          <w:rFonts w:ascii="Times New Roman" w:hAnsi="Times New Roman" w:cs="Times New Roman"/>
          <w:shd w:val="clear" w:color="auto" w:fill="FFFFFF"/>
        </w:rPr>
        <w:t xml:space="preserve">. </w:t>
      </w:r>
      <w:r w:rsidR="00272419">
        <w:rPr>
          <w:rStyle w:val="reference-accessdate"/>
          <w:rFonts w:ascii="Times New Roman" w:hAnsi="Times New Roman" w:cs="Times New Roman"/>
          <w:shd w:val="clear" w:color="auto" w:fill="FFFFFF"/>
        </w:rPr>
        <w:t>(25</w:t>
      </w:r>
      <w:r w:rsidR="00272419" w:rsidRPr="00272419">
        <w:rPr>
          <w:rStyle w:val="reference-accessdate"/>
          <w:rFonts w:ascii="Times New Roman" w:hAnsi="Times New Roman" w:cs="Times New Roman"/>
          <w:shd w:val="clear" w:color="auto" w:fill="FFFFFF"/>
          <w:vertAlign w:val="superscript"/>
        </w:rPr>
        <w:t>th</w:t>
      </w:r>
      <w:r w:rsidR="00272419">
        <w:rPr>
          <w:rStyle w:val="reference-accessdate"/>
          <w:rFonts w:ascii="Times New Roman" w:hAnsi="Times New Roman" w:cs="Times New Roman"/>
          <w:shd w:val="clear" w:color="auto" w:fill="FFFFFF"/>
        </w:rPr>
        <w:t xml:space="preserve"> August 2008</w:t>
      </w:r>
      <w:r w:rsidR="00B25935">
        <w:rPr>
          <w:rStyle w:val="reference-accessdate"/>
          <w:rFonts w:ascii="Times New Roman" w:hAnsi="Times New Roman" w:cs="Times New Roman"/>
          <w:shd w:val="clear" w:color="auto" w:fill="FFFFFF"/>
        </w:rPr>
        <w:fldChar w:fldCharType="begin"/>
      </w:r>
      <w:r w:rsidR="0013480A">
        <w:instrText xml:space="preserve"> TA \l "\</w:instrText>
      </w:r>
      <w:r w:rsidR="0013480A" w:rsidRPr="00584402">
        <w:rPr>
          <w:rFonts w:ascii="Times New Roman" w:hAnsi="Times New Roman" w:cs="Times New Roman"/>
        </w:rPr>
        <w:instrText>"Global Warming Petition Project</w:instrText>
      </w:r>
      <w:r w:rsidR="0013480A">
        <w:instrText>\</w:instrText>
      </w:r>
      <w:r w:rsidR="0013480A" w:rsidRPr="00584402">
        <w:rPr>
          <w:rFonts w:ascii="Times New Roman" w:hAnsi="Times New Roman" w:cs="Times New Roman"/>
        </w:rPr>
        <w:instrText>"</w:instrText>
      </w:r>
      <w:r w:rsidR="0013480A" w:rsidRPr="00584402">
        <w:rPr>
          <w:rFonts w:ascii="Times New Roman" w:hAnsi="Times New Roman" w:cs="Times New Roman"/>
          <w:shd w:val="clear" w:color="auto" w:fill="FFFFFF"/>
        </w:rPr>
        <w:instrText>. Oregon Institute of Science and Medicine</w:instrText>
      </w:r>
      <w:r w:rsidR="0013480A" w:rsidRPr="00584402">
        <w:rPr>
          <w:rStyle w:val="reference-accessdate"/>
          <w:rFonts w:ascii="Times New Roman" w:hAnsi="Times New Roman" w:cs="Times New Roman"/>
          <w:shd w:val="clear" w:color="auto" w:fill="FFFFFF"/>
        </w:rPr>
        <w:instrText>. (25</w:instrText>
      </w:r>
      <w:r w:rsidR="0013480A" w:rsidRPr="00584402">
        <w:rPr>
          <w:rStyle w:val="reference-accessdate"/>
          <w:rFonts w:ascii="Times New Roman" w:hAnsi="Times New Roman" w:cs="Times New Roman"/>
          <w:shd w:val="clear" w:color="auto" w:fill="FFFFFF"/>
          <w:vertAlign w:val="superscript"/>
        </w:rPr>
        <w:instrText>th</w:instrText>
      </w:r>
      <w:r w:rsidR="0013480A" w:rsidRPr="00584402">
        <w:rPr>
          <w:rStyle w:val="reference-accessdate"/>
          <w:rFonts w:ascii="Times New Roman" w:hAnsi="Times New Roman" w:cs="Times New Roman"/>
          <w:shd w:val="clear" w:color="auto" w:fill="FFFFFF"/>
        </w:rPr>
        <w:instrText xml:space="preserve"> August 2008</w:instrText>
      </w:r>
      <w:r w:rsidR="0013480A">
        <w:instrText xml:space="preserve">" \s "\"Global Warming Petition Project\". Oregon Institute of Science and Medicine. (25th August 2008" \c 3 </w:instrText>
      </w:r>
      <w:r w:rsidR="00B25935">
        <w:rPr>
          <w:rStyle w:val="reference-accessdate"/>
          <w:rFonts w:ascii="Times New Roman" w:hAnsi="Times New Roman" w:cs="Times New Roman"/>
          <w:shd w:val="clear" w:color="auto" w:fill="FFFFFF"/>
        </w:rPr>
        <w:fldChar w:fldCharType="end"/>
      </w:r>
      <w:r w:rsidR="00272419">
        <w:rPr>
          <w:rStyle w:val="reference-accessdate"/>
          <w:rFonts w:ascii="Times New Roman" w:hAnsi="Times New Roman" w:cs="Times New Roman"/>
          <w:shd w:val="clear" w:color="auto" w:fill="FFFFFF"/>
        </w:rPr>
        <w:t>)</w:t>
      </w:r>
    </w:p>
  </w:footnote>
  <w:footnote w:id="27">
    <w:p w:rsidR="004F0BF8" w:rsidRPr="00B94D5D" w:rsidRDefault="004F0BF8" w:rsidP="005D1C61">
      <w:pPr>
        <w:pStyle w:val="FootnoteText"/>
        <w:rPr>
          <w:rFonts w:ascii="Times New Roman" w:hAnsi="Times New Roman" w:cs="Times New Roman"/>
          <w:lang w:val="en-IN"/>
        </w:rPr>
      </w:pPr>
      <w:r w:rsidRPr="00B94D5D">
        <w:rPr>
          <w:rStyle w:val="FootnoteReference"/>
          <w:rFonts w:ascii="Times New Roman" w:hAnsi="Times New Roman" w:cs="Times New Roman"/>
        </w:rPr>
        <w:footnoteRef/>
      </w:r>
      <w:r w:rsidRPr="00B94D5D">
        <w:rPr>
          <w:rFonts w:ascii="Times New Roman" w:hAnsi="Times New Roman" w:cs="Times New Roman"/>
        </w:rPr>
        <w:t>Goulder and Pizer, 2006, p. 1</w:t>
      </w:r>
      <w:r w:rsidR="00B25935">
        <w:rPr>
          <w:rFonts w:ascii="Times New Roman" w:hAnsi="Times New Roman" w:cs="Times New Roman"/>
        </w:rPr>
        <w:fldChar w:fldCharType="begin"/>
      </w:r>
      <w:r w:rsidR="0013480A">
        <w:instrText xml:space="preserve"> TA \l "</w:instrText>
      </w:r>
      <w:r w:rsidR="0013480A" w:rsidRPr="005F13CE">
        <w:rPr>
          <w:rFonts w:ascii="Times New Roman" w:hAnsi="Times New Roman" w:cs="Times New Roman"/>
        </w:rPr>
        <w:instrText>Goulder and Pizer, 2006, p. 1</w:instrText>
      </w:r>
      <w:r w:rsidR="0013480A">
        <w:instrText xml:space="preserve">" \s "Goulder and Pizer, 2006, p. 1" \c 3 </w:instrText>
      </w:r>
      <w:r w:rsidR="00B25935">
        <w:rPr>
          <w:rFonts w:ascii="Times New Roman" w:hAnsi="Times New Roman" w:cs="Times New Roman"/>
        </w:rPr>
        <w:fldChar w:fldCharType="end"/>
      </w:r>
      <w:r w:rsidRPr="00B94D5D">
        <w:rPr>
          <w:rFonts w:ascii="Times New Roman" w:hAnsi="Times New Roman" w:cs="Times New Roman"/>
        </w:rP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0C45"/>
    <w:multiLevelType w:val="hybridMultilevel"/>
    <w:tmpl w:val="C9D0E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C162FB"/>
    <w:multiLevelType w:val="hybridMultilevel"/>
    <w:tmpl w:val="F506936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F509A1"/>
    <w:multiLevelType w:val="hybridMultilevel"/>
    <w:tmpl w:val="23FA8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rKwMDCxMDM0MbY0NbdU0lEKTi0uzszPAymwqAUA5xLbniwAAAA="/>
  </w:docVars>
  <w:rsids>
    <w:rsidRoot w:val="00DF3253"/>
    <w:rsid w:val="000161D7"/>
    <w:rsid w:val="00054AF3"/>
    <w:rsid w:val="000642DB"/>
    <w:rsid w:val="00064ACD"/>
    <w:rsid w:val="00066C5B"/>
    <w:rsid w:val="00072BF3"/>
    <w:rsid w:val="00084E74"/>
    <w:rsid w:val="000863E4"/>
    <w:rsid w:val="0009361A"/>
    <w:rsid w:val="000B34BC"/>
    <w:rsid w:val="000D054D"/>
    <w:rsid w:val="000D3128"/>
    <w:rsid w:val="000F55D2"/>
    <w:rsid w:val="00103F18"/>
    <w:rsid w:val="00111699"/>
    <w:rsid w:val="00112322"/>
    <w:rsid w:val="00116DE5"/>
    <w:rsid w:val="0013385F"/>
    <w:rsid w:val="0013480A"/>
    <w:rsid w:val="00140325"/>
    <w:rsid w:val="00150B34"/>
    <w:rsid w:val="00167231"/>
    <w:rsid w:val="001A656D"/>
    <w:rsid w:val="001B3CD2"/>
    <w:rsid w:val="001B59A0"/>
    <w:rsid w:val="001C7EC6"/>
    <w:rsid w:val="001F20FD"/>
    <w:rsid w:val="001F4362"/>
    <w:rsid w:val="0020008D"/>
    <w:rsid w:val="00206890"/>
    <w:rsid w:val="002230B1"/>
    <w:rsid w:val="002300ED"/>
    <w:rsid w:val="0023731E"/>
    <w:rsid w:val="00245109"/>
    <w:rsid w:val="00247EBD"/>
    <w:rsid w:val="002518E4"/>
    <w:rsid w:val="00272419"/>
    <w:rsid w:val="00272438"/>
    <w:rsid w:val="002F1DE8"/>
    <w:rsid w:val="002F2AC1"/>
    <w:rsid w:val="0030361C"/>
    <w:rsid w:val="00310D33"/>
    <w:rsid w:val="00347EEF"/>
    <w:rsid w:val="00367EBC"/>
    <w:rsid w:val="003759D6"/>
    <w:rsid w:val="00393845"/>
    <w:rsid w:val="003A3C88"/>
    <w:rsid w:val="003C17A9"/>
    <w:rsid w:val="003C725D"/>
    <w:rsid w:val="003D68E2"/>
    <w:rsid w:val="003F6585"/>
    <w:rsid w:val="003F7FAC"/>
    <w:rsid w:val="0040246C"/>
    <w:rsid w:val="004330F8"/>
    <w:rsid w:val="0044468B"/>
    <w:rsid w:val="00460A12"/>
    <w:rsid w:val="00473817"/>
    <w:rsid w:val="00475CA0"/>
    <w:rsid w:val="004830D9"/>
    <w:rsid w:val="004A7FFD"/>
    <w:rsid w:val="004C32DD"/>
    <w:rsid w:val="004E628A"/>
    <w:rsid w:val="004F0BF8"/>
    <w:rsid w:val="00515C51"/>
    <w:rsid w:val="0053764D"/>
    <w:rsid w:val="00556CFD"/>
    <w:rsid w:val="00566762"/>
    <w:rsid w:val="00586769"/>
    <w:rsid w:val="00594F8C"/>
    <w:rsid w:val="005C04D0"/>
    <w:rsid w:val="005C48D6"/>
    <w:rsid w:val="005D1C61"/>
    <w:rsid w:val="005D4B2A"/>
    <w:rsid w:val="005F1252"/>
    <w:rsid w:val="00607E61"/>
    <w:rsid w:val="0062439B"/>
    <w:rsid w:val="006451BC"/>
    <w:rsid w:val="00646F32"/>
    <w:rsid w:val="00655045"/>
    <w:rsid w:val="006C534F"/>
    <w:rsid w:val="006D1C06"/>
    <w:rsid w:val="00701282"/>
    <w:rsid w:val="00702992"/>
    <w:rsid w:val="00712AB6"/>
    <w:rsid w:val="00733344"/>
    <w:rsid w:val="00735EE6"/>
    <w:rsid w:val="00755C9F"/>
    <w:rsid w:val="00765CEC"/>
    <w:rsid w:val="00787058"/>
    <w:rsid w:val="00793571"/>
    <w:rsid w:val="007C1315"/>
    <w:rsid w:val="007E2C34"/>
    <w:rsid w:val="00804377"/>
    <w:rsid w:val="00814767"/>
    <w:rsid w:val="0082712B"/>
    <w:rsid w:val="008415EA"/>
    <w:rsid w:val="008546EC"/>
    <w:rsid w:val="008657C4"/>
    <w:rsid w:val="008837D6"/>
    <w:rsid w:val="0089365D"/>
    <w:rsid w:val="008E7087"/>
    <w:rsid w:val="009070E2"/>
    <w:rsid w:val="00913592"/>
    <w:rsid w:val="00921F7F"/>
    <w:rsid w:val="009423FF"/>
    <w:rsid w:val="009530BB"/>
    <w:rsid w:val="009634B7"/>
    <w:rsid w:val="00964932"/>
    <w:rsid w:val="009774CD"/>
    <w:rsid w:val="00982B8B"/>
    <w:rsid w:val="009A1ED2"/>
    <w:rsid w:val="009B2478"/>
    <w:rsid w:val="00A0395C"/>
    <w:rsid w:val="00A06752"/>
    <w:rsid w:val="00A1534B"/>
    <w:rsid w:val="00A36EAC"/>
    <w:rsid w:val="00A43FF5"/>
    <w:rsid w:val="00A44312"/>
    <w:rsid w:val="00A54976"/>
    <w:rsid w:val="00A82E7C"/>
    <w:rsid w:val="00A9785A"/>
    <w:rsid w:val="00AB08E4"/>
    <w:rsid w:val="00B03C14"/>
    <w:rsid w:val="00B05760"/>
    <w:rsid w:val="00B164FE"/>
    <w:rsid w:val="00B25935"/>
    <w:rsid w:val="00B40F9E"/>
    <w:rsid w:val="00B56128"/>
    <w:rsid w:val="00B80393"/>
    <w:rsid w:val="00B911C4"/>
    <w:rsid w:val="00B94D5D"/>
    <w:rsid w:val="00BA5A37"/>
    <w:rsid w:val="00BB0142"/>
    <w:rsid w:val="00BE0354"/>
    <w:rsid w:val="00BE1F29"/>
    <w:rsid w:val="00BE387B"/>
    <w:rsid w:val="00BF6A06"/>
    <w:rsid w:val="00C04B7B"/>
    <w:rsid w:val="00C363B2"/>
    <w:rsid w:val="00C5432B"/>
    <w:rsid w:val="00C70C46"/>
    <w:rsid w:val="00C725ED"/>
    <w:rsid w:val="00C92447"/>
    <w:rsid w:val="00CB04C5"/>
    <w:rsid w:val="00CB6E25"/>
    <w:rsid w:val="00CC037C"/>
    <w:rsid w:val="00D0282F"/>
    <w:rsid w:val="00D44109"/>
    <w:rsid w:val="00D67A1A"/>
    <w:rsid w:val="00DD28B5"/>
    <w:rsid w:val="00DF0529"/>
    <w:rsid w:val="00DF3253"/>
    <w:rsid w:val="00DF4F0C"/>
    <w:rsid w:val="00E03604"/>
    <w:rsid w:val="00E267F6"/>
    <w:rsid w:val="00E45083"/>
    <w:rsid w:val="00E46073"/>
    <w:rsid w:val="00E55E04"/>
    <w:rsid w:val="00E60D8C"/>
    <w:rsid w:val="00E75FCA"/>
    <w:rsid w:val="00EA48A6"/>
    <w:rsid w:val="00EE2139"/>
    <w:rsid w:val="00F05E9E"/>
    <w:rsid w:val="00F42C59"/>
    <w:rsid w:val="00F43BF6"/>
    <w:rsid w:val="00F45830"/>
    <w:rsid w:val="00F77027"/>
    <w:rsid w:val="00F83754"/>
    <w:rsid w:val="00FA76DD"/>
    <w:rsid w:val="00FD19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EEF"/>
    <w:rPr>
      <w:sz w:val="20"/>
      <w:szCs w:val="20"/>
    </w:rPr>
  </w:style>
  <w:style w:type="character" w:styleId="FootnoteReference">
    <w:name w:val="footnote reference"/>
    <w:basedOn w:val="DefaultParagraphFont"/>
    <w:uiPriority w:val="99"/>
    <w:semiHidden/>
    <w:unhideWhenUsed/>
    <w:rsid w:val="00347EEF"/>
    <w:rPr>
      <w:vertAlign w:val="superscript"/>
    </w:rPr>
  </w:style>
  <w:style w:type="character" w:styleId="Hyperlink">
    <w:name w:val="Hyperlink"/>
    <w:basedOn w:val="DefaultParagraphFont"/>
    <w:uiPriority w:val="99"/>
    <w:unhideWhenUsed/>
    <w:rsid w:val="00347EEF"/>
    <w:rPr>
      <w:color w:val="0000FF"/>
      <w:u w:val="single"/>
    </w:rPr>
  </w:style>
  <w:style w:type="paragraph" w:styleId="ListParagraph">
    <w:name w:val="List Paragraph"/>
    <w:basedOn w:val="Normal"/>
    <w:uiPriority w:val="34"/>
    <w:qFormat/>
    <w:rsid w:val="00B03C14"/>
    <w:pPr>
      <w:ind w:left="720"/>
      <w:contextualSpacing/>
    </w:pPr>
  </w:style>
  <w:style w:type="character" w:customStyle="1" w:styleId="reference-accessdate">
    <w:name w:val="reference-accessdate"/>
    <w:basedOn w:val="DefaultParagraphFont"/>
    <w:rsid w:val="002F2AC1"/>
  </w:style>
  <w:style w:type="character" w:customStyle="1" w:styleId="nowrap">
    <w:name w:val="nowrap"/>
    <w:basedOn w:val="DefaultParagraphFont"/>
    <w:rsid w:val="002F2AC1"/>
  </w:style>
  <w:style w:type="character" w:styleId="HTMLCite">
    <w:name w:val="HTML Cite"/>
    <w:basedOn w:val="DefaultParagraphFont"/>
    <w:uiPriority w:val="99"/>
    <w:semiHidden/>
    <w:unhideWhenUsed/>
    <w:rsid w:val="00F42C59"/>
    <w:rPr>
      <w:i/>
      <w:iCs/>
    </w:rPr>
  </w:style>
  <w:style w:type="character" w:customStyle="1" w:styleId="cs1-format">
    <w:name w:val="cs1-format"/>
    <w:basedOn w:val="DefaultParagraphFont"/>
    <w:rsid w:val="00F42C59"/>
  </w:style>
  <w:style w:type="character" w:styleId="FollowedHyperlink">
    <w:name w:val="FollowedHyperlink"/>
    <w:basedOn w:val="DefaultParagraphFont"/>
    <w:uiPriority w:val="99"/>
    <w:semiHidden/>
    <w:unhideWhenUsed/>
    <w:rsid w:val="00E45083"/>
    <w:rPr>
      <w:color w:val="800080" w:themeColor="followedHyperlink"/>
      <w:u w:val="single"/>
    </w:rPr>
  </w:style>
  <w:style w:type="character" w:customStyle="1" w:styleId="UnresolvedMention1">
    <w:name w:val="Unresolved Mention1"/>
    <w:basedOn w:val="DefaultParagraphFont"/>
    <w:uiPriority w:val="99"/>
    <w:semiHidden/>
    <w:unhideWhenUsed/>
    <w:rsid w:val="00E45083"/>
    <w:rPr>
      <w:color w:val="605E5C"/>
      <w:shd w:val="clear" w:color="auto" w:fill="E1DFDD"/>
    </w:rPr>
  </w:style>
  <w:style w:type="paragraph" w:styleId="TOAHeading">
    <w:name w:val="toa heading"/>
    <w:basedOn w:val="Normal"/>
    <w:next w:val="Normal"/>
    <w:uiPriority w:val="99"/>
    <w:unhideWhenUsed/>
    <w:rsid w:val="009070E2"/>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9070E2"/>
    <w:pPr>
      <w:spacing w:after="0"/>
      <w:ind w:left="220" w:hanging="220"/>
    </w:pPr>
  </w:style>
  <w:style w:type="paragraph" w:styleId="BalloonText">
    <w:name w:val="Balloon Text"/>
    <w:basedOn w:val="Normal"/>
    <w:link w:val="BalloonTextChar"/>
    <w:uiPriority w:val="99"/>
    <w:semiHidden/>
    <w:unhideWhenUsed/>
    <w:rsid w:val="00A5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312029">
      <w:bodyDiv w:val="1"/>
      <w:marLeft w:val="0"/>
      <w:marRight w:val="0"/>
      <w:marTop w:val="0"/>
      <w:marBottom w:val="0"/>
      <w:divBdr>
        <w:top w:val="none" w:sz="0" w:space="0" w:color="auto"/>
        <w:left w:val="none" w:sz="0" w:space="0" w:color="auto"/>
        <w:bottom w:val="none" w:sz="0" w:space="0" w:color="auto"/>
        <w:right w:val="none" w:sz="0" w:space="0" w:color="auto"/>
      </w:divBdr>
    </w:div>
    <w:div w:id="1299265213">
      <w:bodyDiv w:val="1"/>
      <w:marLeft w:val="0"/>
      <w:marRight w:val="0"/>
      <w:marTop w:val="0"/>
      <w:marBottom w:val="0"/>
      <w:divBdr>
        <w:top w:val="none" w:sz="0" w:space="0" w:color="auto"/>
        <w:left w:val="none" w:sz="0" w:space="0" w:color="auto"/>
        <w:bottom w:val="none" w:sz="0" w:space="0" w:color="auto"/>
        <w:right w:val="none" w:sz="0" w:space="0" w:color="auto"/>
      </w:divBdr>
    </w:div>
    <w:div w:id="1320647028">
      <w:bodyDiv w:val="1"/>
      <w:marLeft w:val="0"/>
      <w:marRight w:val="0"/>
      <w:marTop w:val="0"/>
      <w:marBottom w:val="0"/>
      <w:divBdr>
        <w:top w:val="none" w:sz="0" w:space="0" w:color="auto"/>
        <w:left w:val="none" w:sz="0" w:space="0" w:color="auto"/>
        <w:bottom w:val="none" w:sz="0" w:space="0" w:color="auto"/>
        <w:right w:val="none" w:sz="0" w:space="0" w:color="auto"/>
      </w:divBdr>
      <w:divsChild>
        <w:div w:id="67508364">
          <w:blockQuote w:val="1"/>
          <w:marLeft w:val="0"/>
          <w:marRight w:val="0"/>
          <w:marTop w:val="240"/>
          <w:marBottom w:val="240"/>
          <w:divBdr>
            <w:top w:val="none" w:sz="0" w:space="0" w:color="auto"/>
            <w:left w:val="none" w:sz="0" w:space="0" w:color="auto"/>
            <w:bottom w:val="none" w:sz="0" w:space="0" w:color="auto"/>
            <w:right w:val="none" w:sz="0" w:space="0" w:color="auto"/>
          </w:divBdr>
        </w:div>
        <w:div w:id="7421456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5374316">
      <w:bodyDiv w:val="1"/>
      <w:marLeft w:val="0"/>
      <w:marRight w:val="0"/>
      <w:marTop w:val="0"/>
      <w:marBottom w:val="0"/>
      <w:divBdr>
        <w:top w:val="none" w:sz="0" w:space="0" w:color="auto"/>
        <w:left w:val="none" w:sz="0" w:space="0" w:color="auto"/>
        <w:bottom w:val="none" w:sz="0" w:space="0" w:color="auto"/>
        <w:right w:val="none" w:sz="0" w:space="0" w:color="auto"/>
      </w:divBdr>
    </w:div>
    <w:div w:id="1348099155">
      <w:bodyDiv w:val="1"/>
      <w:marLeft w:val="0"/>
      <w:marRight w:val="0"/>
      <w:marTop w:val="0"/>
      <w:marBottom w:val="0"/>
      <w:divBdr>
        <w:top w:val="none" w:sz="0" w:space="0" w:color="auto"/>
        <w:left w:val="none" w:sz="0" w:space="0" w:color="auto"/>
        <w:bottom w:val="none" w:sz="0" w:space="0" w:color="auto"/>
        <w:right w:val="none" w:sz="0" w:space="0" w:color="auto"/>
      </w:divBdr>
      <w:divsChild>
        <w:div w:id="1048260290">
          <w:marLeft w:val="0"/>
          <w:marRight w:val="0"/>
          <w:marTop w:val="0"/>
          <w:marBottom w:val="0"/>
          <w:divBdr>
            <w:top w:val="none" w:sz="0" w:space="0" w:color="auto"/>
            <w:left w:val="none" w:sz="0" w:space="0" w:color="auto"/>
            <w:bottom w:val="none" w:sz="0" w:space="0" w:color="auto"/>
            <w:right w:val="none" w:sz="0" w:space="0" w:color="auto"/>
          </w:divBdr>
          <w:divsChild>
            <w:div w:id="161624499">
              <w:marLeft w:val="0"/>
              <w:marRight w:val="0"/>
              <w:marTop w:val="0"/>
              <w:marBottom w:val="0"/>
              <w:divBdr>
                <w:top w:val="none" w:sz="0" w:space="0" w:color="auto"/>
                <w:left w:val="none" w:sz="0" w:space="0" w:color="auto"/>
                <w:bottom w:val="none" w:sz="0" w:space="0" w:color="auto"/>
                <w:right w:val="none" w:sz="0" w:space="0" w:color="auto"/>
              </w:divBdr>
            </w:div>
          </w:divsChild>
        </w:div>
        <w:div w:id="1475760174">
          <w:marLeft w:val="0"/>
          <w:marRight w:val="0"/>
          <w:marTop w:val="0"/>
          <w:marBottom w:val="0"/>
          <w:divBdr>
            <w:top w:val="none" w:sz="0" w:space="0" w:color="auto"/>
            <w:left w:val="none" w:sz="0" w:space="0" w:color="auto"/>
            <w:bottom w:val="none" w:sz="0" w:space="0" w:color="auto"/>
            <w:right w:val="none" w:sz="0" w:space="0" w:color="auto"/>
          </w:divBdr>
          <w:divsChild>
            <w:div w:id="12019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5125">
      <w:bodyDiv w:val="1"/>
      <w:marLeft w:val="0"/>
      <w:marRight w:val="0"/>
      <w:marTop w:val="0"/>
      <w:marBottom w:val="0"/>
      <w:divBdr>
        <w:top w:val="none" w:sz="0" w:space="0" w:color="auto"/>
        <w:left w:val="none" w:sz="0" w:space="0" w:color="auto"/>
        <w:bottom w:val="none" w:sz="0" w:space="0" w:color="auto"/>
        <w:right w:val="none" w:sz="0" w:space="0" w:color="auto"/>
      </w:divBdr>
    </w:div>
    <w:div w:id="1676375476">
      <w:bodyDiv w:val="1"/>
      <w:marLeft w:val="0"/>
      <w:marRight w:val="0"/>
      <w:marTop w:val="0"/>
      <w:marBottom w:val="0"/>
      <w:divBdr>
        <w:top w:val="none" w:sz="0" w:space="0" w:color="auto"/>
        <w:left w:val="none" w:sz="0" w:space="0" w:color="auto"/>
        <w:bottom w:val="none" w:sz="0" w:space="0" w:color="auto"/>
        <w:right w:val="none" w:sz="0" w:space="0" w:color="auto"/>
      </w:divBdr>
    </w:div>
    <w:div w:id="1724058141">
      <w:bodyDiv w:val="1"/>
      <w:marLeft w:val="0"/>
      <w:marRight w:val="0"/>
      <w:marTop w:val="0"/>
      <w:marBottom w:val="0"/>
      <w:divBdr>
        <w:top w:val="none" w:sz="0" w:space="0" w:color="auto"/>
        <w:left w:val="none" w:sz="0" w:space="0" w:color="auto"/>
        <w:bottom w:val="none" w:sz="0" w:space="0" w:color="auto"/>
        <w:right w:val="none" w:sz="0" w:space="0" w:color="auto"/>
      </w:divBdr>
    </w:div>
    <w:div w:id="2051954007">
      <w:bodyDiv w:val="1"/>
      <w:marLeft w:val="0"/>
      <w:marRight w:val="0"/>
      <w:marTop w:val="0"/>
      <w:marBottom w:val="0"/>
      <w:divBdr>
        <w:top w:val="none" w:sz="0" w:space="0" w:color="auto"/>
        <w:left w:val="none" w:sz="0" w:space="0" w:color="auto"/>
        <w:bottom w:val="none" w:sz="0" w:space="0" w:color="auto"/>
        <w:right w:val="none" w:sz="0" w:space="0" w:color="auto"/>
      </w:divBdr>
    </w:div>
    <w:div w:id="2061593286">
      <w:bodyDiv w:val="1"/>
      <w:marLeft w:val="0"/>
      <w:marRight w:val="0"/>
      <w:marTop w:val="0"/>
      <w:marBottom w:val="0"/>
      <w:divBdr>
        <w:top w:val="none" w:sz="0" w:space="0" w:color="auto"/>
        <w:left w:val="none" w:sz="0" w:space="0" w:color="auto"/>
        <w:bottom w:val="none" w:sz="0" w:space="0" w:color="auto"/>
        <w:right w:val="none" w:sz="0" w:space="0" w:color="auto"/>
      </w:divBdr>
    </w:div>
    <w:div w:id="21302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37BC-7FDB-461F-A1D4-2A1FE0C3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 Kapoor</dc:creator>
  <cp:lastModifiedBy>Kalpesh</cp:lastModifiedBy>
  <cp:revision>7</cp:revision>
  <dcterms:created xsi:type="dcterms:W3CDTF">2020-05-23T15:40:00Z</dcterms:created>
  <dcterms:modified xsi:type="dcterms:W3CDTF">2020-06-19T16:04:00Z</dcterms:modified>
</cp:coreProperties>
</file>